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06" w:rsidP="609DF99E" w:rsidRDefault="00397327" w14:paraId="66850312" w14:textId="7C7ADD3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609DF99E" w:rsidR="0039732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Annex 2.2. </w:t>
      </w:r>
      <w:r w:rsidRPr="609DF99E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Matrix for </w:t>
      </w:r>
      <w:r w:rsidRPr="609DF99E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submitting</w:t>
      </w:r>
      <w:r w:rsidRPr="609DF99E" w:rsidR="53D7DF1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prices</w:t>
      </w:r>
      <w:r w:rsidRPr="609DF99E" w:rsidR="6BA0A80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/financial proposal</w:t>
      </w:r>
      <w:r w:rsidRPr="609DF99E" w:rsidR="7C7CE75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</w:p>
    <w:p w:rsidR="6EBA82D5" w:rsidP="609DF99E" w:rsidRDefault="6EBA82D5" w14:paraId="4A5936CC" w14:textId="0CC2C823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DA16E7" w:rsidP="609DF99E" w:rsidRDefault="00DA16E7" w14:paraId="58187B9E" w14:textId="3EE76DF1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609DF99E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Bidders are requested to complete the tables below, </w:t>
      </w:r>
      <w:r w:rsidRPr="609DF99E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indicating</w:t>
      </w:r>
      <w:r w:rsidRPr="609DF99E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their unit prices (in EUR) and delivery/completion time for each item, </w:t>
      </w:r>
      <w:r w:rsidRPr="609DF99E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in accordance with</w:t>
      </w:r>
      <w:r w:rsidRPr="609DF99E" w:rsidR="6BCEB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the technical specifications provided for each required service.</w:t>
      </w:r>
    </w:p>
    <w:p w:rsidR="6EBA82D5" w:rsidP="6EBA82D5" w:rsidRDefault="6EBA82D5" w14:paraId="0ECC0131" w14:textId="2C8ED617">
      <w:pPr>
        <w:rPr>
          <w:b w:val="1"/>
          <w:bCs w:val="1"/>
        </w:rPr>
      </w:pPr>
    </w:p>
    <w:p w:rsidR="6EBA82D5" w:rsidP="6EBA82D5" w:rsidRDefault="6EBA82D5" w14:paraId="6CBEA43A" w14:textId="13209B98">
      <w:pPr>
        <w:rPr>
          <w:b w:val="1"/>
          <w:bCs w:val="1"/>
        </w:rPr>
      </w:pPr>
    </w:p>
    <w:p w:rsidRPr="00175D1E" w:rsidR="00DA16E7" w:rsidP="00DA16E7" w:rsidRDefault="00DA16E7" w14:paraId="38915E3F" w14:textId="08B8F104">
      <w:pPr>
        <w:rPr>
          <w:b/>
          <w:bCs/>
        </w:rPr>
      </w:pPr>
      <w:r w:rsidRPr="029BAD64">
        <w:rPr>
          <w:b/>
          <w:bCs/>
        </w:rPr>
        <w:t>LOT 1 – DESIGN SERVICES</w:t>
      </w:r>
    </w:p>
    <w:p w:rsidR="00DA16E7" w:rsidP="00DA16E7" w:rsidRDefault="00DA16E7" w14:paraId="3BD962DD" w14:textId="77777777">
      <w:pPr>
        <w:rPr>
          <w:b/>
          <w:bCs/>
        </w:rPr>
      </w:pPr>
      <w:r w:rsidRPr="029BAD64">
        <w:rPr>
          <w:b/>
          <w:bCs/>
        </w:rPr>
        <w:t xml:space="preserve">If you </w:t>
      </w:r>
      <w:proofErr w:type="spellStart"/>
      <w:r w:rsidRPr="029BAD64">
        <w:rPr>
          <w:b/>
          <w:bCs/>
        </w:rPr>
        <w:t>cann’t</w:t>
      </w:r>
      <w:proofErr w:type="spellEnd"/>
      <w:r w:rsidRPr="029BAD64">
        <w:rPr>
          <w:b/>
          <w:bCs/>
        </w:rPr>
        <w:t xml:space="preserve"> provide some services mentioned in the table, please put n/a</w:t>
      </w:r>
    </w:p>
    <w:tbl>
      <w:tblPr>
        <w:tblW w:w="9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0"/>
        <w:gridCol w:w="1320"/>
        <w:gridCol w:w="1770"/>
        <w:gridCol w:w="4165"/>
      </w:tblGrid>
      <w:tr w:rsidRPr="00A15639" w:rsidR="00DA16E7" w:rsidTr="6EBA82D5" w14:paraId="246F88CE" w14:textId="77777777">
        <w:trPr>
          <w:trHeight w:val="951"/>
        </w:trPr>
        <w:tc>
          <w:tcPr>
            <w:tcW w:w="2370" w:type="dxa"/>
            <w:tcMar/>
            <w:vAlign w:val="center"/>
          </w:tcPr>
          <w:p w:rsidRPr="00A15639" w:rsidR="00DA16E7" w:rsidP="00A603C4" w:rsidRDefault="00DA16E7" w14:paraId="1DB2992B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Services name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67AADB23" w14:textId="77777777">
            <w:pPr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Price (EUR)</w:t>
            </w: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20A5C9B9" w14:textId="77777777">
            <w:pPr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</w:p>
          <w:p w:rsidRPr="00A15639" w:rsidR="00DA16E7" w:rsidP="00A603C4" w:rsidRDefault="00DA16E7" w14:paraId="1338894A" w14:textId="77777777">
            <w:pPr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Delivery time</w:t>
            </w:r>
          </w:p>
          <w:p w:rsidRPr="00A15639" w:rsidR="00DA16E7" w:rsidP="00A603C4" w:rsidRDefault="00DA16E7" w14:paraId="7AF78F81" w14:textId="77777777">
            <w:pPr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(</w:t>
            </w:r>
            <w:r w:rsidRPr="029BAD64">
              <w:rPr>
                <w:rFonts w:eastAsiaTheme="minorEastAsia"/>
                <w:sz w:val="22"/>
                <w:szCs w:val="22"/>
                <w:lang w:val="en-GB"/>
              </w:rPr>
              <w:t>in working days</w:t>
            </w: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06494DD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</w:p>
          <w:p w:rsidRPr="00A15639" w:rsidR="00DA16E7" w:rsidP="00A603C4" w:rsidRDefault="00DA16E7" w14:paraId="453BDBE4" w14:textId="7777777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Comments</w:t>
            </w:r>
          </w:p>
        </w:tc>
      </w:tr>
      <w:tr w:rsidRPr="00A15639" w:rsidR="00DA16E7" w:rsidTr="6EBA82D5" w14:paraId="27C98D8D" w14:textId="77777777">
        <w:tc>
          <w:tcPr>
            <w:tcW w:w="2370" w:type="dxa"/>
            <w:tcMar/>
            <w:vAlign w:val="center"/>
          </w:tcPr>
          <w:p w:rsidRPr="00A15639" w:rsidR="00DA16E7" w:rsidP="00A603C4" w:rsidRDefault="00DA16E7" w14:paraId="65E00B8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Business cards</w:t>
            </w:r>
            <w:r w:rsidRPr="029BAD64">
              <w:rPr>
                <w:rFonts w:eastAsiaTheme="minorEastAsia"/>
                <w:sz w:val="22"/>
                <w:szCs w:val="22"/>
                <w:lang w:val="en-GB"/>
              </w:rPr>
              <w:t xml:space="preserve"> (design / layout)</w:t>
            </w:r>
          </w:p>
          <w:p w:rsidRPr="00A15639" w:rsidR="00DA16E7" w:rsidP="00A603C4" w:rsidRDefault="00DA16E7" w14:paraId="5F27C2FD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1370488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559BADC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506758E1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378987A7" w14:textId="77777777">
        <w:tc>
          <w:tcPr>
            <w:tcW w:w="2370" w:type="dxa"/>
            <w:tcMar/>
            <w:vAlign w:val="center"/>
          </w:tcPr>
          <w:p w:rsidR="00DA16E7" w:rsidP="00A603C4" w:rsidRDefault="00DA16E7" w14:paraId="7A481D9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Leaflets</w:t>
            </w:r>
          </w:p>
          <w:p w:rsidRPr="00A15639" w:rsidR="00DA16E7" w:rsidP="00A603C4" w:rsidRDefault="00DA16E7" w14:paraId="3BA3C24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A15639" w:rsidR="00DA16E7" w:rsidP="00A603C4" w:rsidRDefault="00DA16E7" w14:paraId="1461266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  <w:p w:rsidRPr="00A15639" w:rsidR="00DA16E7" w:rsidP="00A603C4" w:rsidRDefault="00DA16E7" w14:paraId="6E0A82D2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8 pages</w:t>
            </w:r>
          </w:p>
          <w:p w:rsidRPr="00A15639" w:rsidR="00DA16E7" w:rsidP="00A603C4" w:rsidRDefault="00DA16E7" w14:paraId="2449B0D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12 pages</w:t>
            </w:r>
          </w:p>
        </w:tc>
        <w:tc>
          <w:tcPr>
            <w:tcW w:w="1320" w:type="dxa"/>
            <w:tcMar/>
            <w:vAlign w:val="center"/>
          </w:tcPr>
          <w:p w:rsidRPr="00AC3B87" w:rsidR="00DA16E7" w:rsidP="00A603C4" w:rsidRDefault="00DA16E7" w14:paraId="3A12205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64707E1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AA1AD7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73D3AAE5" w14:textId="77777777">
        <w:tc>
          <w:tcPr>
            <w:tcW w:w="2370" w:type="dxa"/>
            <w:tcMar/>
            <w:vAlign w:val="center"/>
          </w:tcPr>
          <w:p w:rsidR="00DA16E7" w:rsidP="00A603C4" w:rsidRDefault="00DA16E7" w14:paraId="3225D315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color w:val="000000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Newsletter </w:t>
            </w:r>
          </w:p>
          <w:p w:rsidRPr="00A15639" w:rsidR="00DA16E7" w:rsidP="00A603C4" w:rsidRDefault="00DA16E7" w14:paraId="701F960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06CC979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71E0431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37B7F69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7EDE7843" w14:textId="77777777">
        <w:tc>
          <w:tcPr>
            <w:tcW w:w="2370" w:type="dxa"/>
            <w:tcMar/>
            <w:vAlign w:val="center"/>
          </w:tcPr>
          <w:p w:rsidRPr="00236C61" w:rsidR="00DA16E7" w:rsidP="00A603C4" w:rsidRDefault="00DA16E7" w14:paraId="1A500589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Posters</w:t>
            </w:r>
          </w:p>
          <w:p w:rsidRPr="00C339F6" w:rsidR="00DA16E7" w:rsidP="00A603C4" w:rsidRDefault="00DA16E7" w14:paraId="0AF11371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uk-UA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C339F6" w:rsidR="00DA16E7" w:rsidP="00A603C4" w:rsidRDefault="00DA16E7" w14:paraId="5D83922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  <w:p w:rsidRPr="00C339F6" w:rsidR="00DA16E7" w:rsidP="00A603C4" w:rsidRDefault="00DA16E7" w14:paraId="1B8A62D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 xml:space="preserve">5 pages </w:t>
            </w:r>
          </w:p>
          <w:p w:rsidRPr="00C339F6" w:rsidR="00DA16E7" w:rsidP="00A603C4" w:rsidRDefault="00DA16E7" w14:paraId="26FEC44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 xml:space="preserve">7 pages 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16BD6A8F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7BADA65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FD3793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2731BC22" w14:textId="77777777">
        <w:tc>
          <w:tcPr>
            <w:tcW w:w="2370" w:type="dxa"/>
            <w:tcMar/>
            <w:vAlign w:val="center"/>
          </w:tcPr>
          <w:p w:rsidR="00DA16E7" w:rsidP="00A603C4" w:rsidRDefault="00DA16E7" w14:paraId="37B8AC82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Brochures</w:t>
            </w:r>
          </w:p>
          <w:p w:rsidRPr="00A15639" w:rsidR="00DA16E7" w:rsidP="00A603C4" w:rsidRDefault="00DA16E7" w14:paraId="42BECEF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A15639" w:rsidR="00DA16E7" w:rsidP="00A603C4" w:rsidRDefault="00DA16E7" w14:paraId="2D16CE7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2 pages</w:t>
            </w:r>
          </w:p>
          <w:p w:rsidRPr="00A15639" w:rsidR="00DA16E7" w:rsidP="00A603C4" w:rsidRDefault="00DA16E7" w14:paraId="5EFBAB4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4 pages</w:t>
            </w:r>
          </w:p>
          <w:p w:rsidRPr="00A15639" w:rsidR="00DA16E7" w:rsidP="00A603C4" w:rsidRDefault="00DA16E7" w14:paraId="77E6D340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8 pages</w:t>
            </w:r>
          </w:p>
          <w:p w:rsidRPr="00A15639" w:rsidR="00DA16E7" w:rsidP="00A603C4" w:rsidRDefault="00DA16E7" w14:paraId="6D43463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12 pages</w:t>
            </w:r>
          </w:p>
          <w:p w:rsidRPr="00A15639" w:rsidR="00DA16E7" w:rsidP="00A603C4" w:rsidRDefault="00DA16E7" w14:paraId="48EAAC70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19 pages</w:t>
            </w:r>
          </w:p>
          <w:p w:rsidRPr="00A15639" w:rsidR="00DA16E7" w:rsidP="00A603C4" w:rsidRDefault="00DA16E7" w14:paraId="6DE61E86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20 pages</w:t>
            </w:r>
          </w:p>
          <w:p w:rsidRPr="00A15639" w:rsidR="00DA16E7" w:rsidP="00A603C4" w:rsidRDefault="00DA16E7" w14:paraId="302DF2B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50 pages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6DC5300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40D00BF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08685FD9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45D118F5" w14:textId="77777777">
        <w:tc>
          <w:tcPr>
            <w:tcW w:w="2370" w:type="dxa"/>
            <w:tcMar/>
            <w:vAlign w:val="center"/>
          </w:tcPr>
          <w:p w:rsidR="00DA16E7" w:rsidP="00A603C4" w:rsidRDefault="00DA16E7" w14:paraId="3A0B35F3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Flyers</w:t>
            </w:r>
          </w:p>
          <w:p w:rsidRPr="00361701" w:rsidR="00DA16E7" w:rsidP="00A603C4" w:rsidRDefault="00DA16E7" w14:paraId="5B217DB2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361701" w:rsidR="00DA16E7" w:rsidP="00A603C4" w:rsidRDefault="00DA16E7" w14:paraId="2EE00E60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  <w:p w:rsidRPr="00361701" w:rsidR="00DA16E7" w:rsidP="00A603C4" w:rsidRDefault="00DA16E7" w14:paraId="64944440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2 pages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270B411D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75CDC4A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71FE5A0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6AC4B9B5" w14:textId="77777777">
        <w:tc>
          <w:tcPr>
            <w:tcW w:w="2370" w:type="dxa"/>
            <w:tcMar/>
            <w:vAlign w:val="center"/>
          </w:tcPr>
          <w:p w:rsidR="00DA16E7" w:rsidP="00A603C4" w:rsidRDefault="00DA16E7" w14:paraId="01B75B6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lastRenderedPageBreak/>
              <w:t xml:space="preserve">Roll-up </w:t>
            </w:r>
          </w:p>
          <w:p w:rsidRPr="00361701" w:rsidR="00DA16E7" w:rsidP="00A603C4" w:rsidRDefault="00DA16E7" w14:paraId="723B3811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361701" w:rsidR="00DA16E7" w:rsidP="00A603C4" w:rsidRDefault="00DA16E7" w14:paraId="64E2CB5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6BA0311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7B88CAD9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9DAD25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03AE95D0" w14:textId="77777777">
        <w:tc>
          <w:tcPr>
            <w:tcW w:w="2370" w:type="dxa"/>
            <w:tcMar/>
            <w:vAlign w:val="center"/>
          </w:tcPr>
          <w:p w:rsidR="00DA16E7" w:rsidP="00A603C4" w:rsidRDefault="00DA16E7" w14:paraId="18154DF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Banner</w:t>
            </w:r>
          </w:p>
          <w:p w:rsidR="00DA16E7" w:rsidP="00A603C4" w:rsidRDefault="00DA16E7" w14:paraId="045DB8B5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="00DA16E7" w:rsidP="00A603C4" w:rsidRDefault="00DA16E7" w14:paraId="1A83AA6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482D298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079F006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79DF3985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6497BF7B" w14:textId="77777777">
        <w:tc>
          <w:tcPr>
            <w:tcW w:w="2370" w:type="dxa"/>
            <w:tcMar/>
            <w:vAlign w:val="center"/>
          </w:tcPr>
          <w:p w:rsidR="00DA16E7" w:rsidP="00A603C4" w:rsidRDefault="00DA16E7" w14:paraId="5BB5EEA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>Invitations</w:t>
            </w:r>
            <w:r w:rsidRPr="029BAD64">
              <w:rPr>
                <w:rFonts w:eastAsiaTheme="minorEastAsia"/>
                <w:sz w:val="22"/>
                <w:szCs w:val="22"/>
                <w:lang w:val="en-GB"/>
              </w:rPr>
              <w:t xml:space="preserve"> </w:t>
            </w:r>
          </w:p>
          <w:p w:rsidRPr="00361701" w:rsidR="00DA16E7" w:rsidP="00A603C4" w:rsidRDefault="00DA16E7" w14:paraId="6D916F4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361701" w:rsidR="00DA16E7" w:rsidP="00A603C4" w:rsidRDefault="00DA16E7" w14:paraId="7F68001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1 page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53D85CD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2E6E0F3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F49FDB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57FBE267" w14:textId="77777777">
        <w:tc>
          <w:tcPr>
            <w:tcW w:w="2370" w:type="dxa"/>
            <w:tcMar/>
            <w:vAlign w:val="center"/>
          </w:tcPr>
          <w:p w:rsidR="00DA16E7" w:rsidP="00A603C4" w:rsidRDefault="00DA16E7" w14:paraId="2C99B5A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 xml:space="preserve">Manuals, reports, research paper </w:t>
            </w:r>
          </w:p>
          <w:p w:rsidRPr="00A15639" w:rsidR="00DA16E7" w:rsidP="00A603C4" w:rsidRDefault="00DA16E7" w14:paraId="1FDA13E5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(design / layout)</w:t>
            </w:r>
          </w:p>
          <w:p w:rsidRPr="00A15639" w:rsidR="00DA16E7" w:rsidP="00A603C4" w:rsidRDefault="00DA16E7" w14:paraId="0C39FE5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200 pages</w:t>
            </w:r>
          </w:p>
          <w:p w:rsidRPr="00A15639" w:rsidR="00DA16E7" w:rsidP="00A603C4" w:rsidRDefault="00DA16E7" w14:paraId="27DE909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300 pages</w:t>
            </w:r>
          </w:p>
          <w:p w:rsidRPr="00A15639" w:rsidR="00DA16E7" w:rsidP="00A603C4" w:rsidRDefault="00DA16E7" w14:paraId="205DD3E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  <w:lang w:val="en-GB"/>
              </w:rPr>
              <w:t>500 pages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4A97706E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2EC0FD2F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3CBDCA04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17DE279A" w14:textId="77777777">
        <w:trPr>
          <w:trHeight w:val="733"/>
        </w:trPr>
        <w:tc>
          <w:tcPr>
            <w:tcW w:w="2370" w:type="dxa"/>
            <w:tcMar/>
            <w:vAlign w:val="center"/>
          </w:tcPr>
          <w:p w:rsidRPr="00AC3B87" w:rsidR="00DA16E7" w:rsidP="00A603C4" w:rsidRDefault="00DA16E7" w14:paraId="75297948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Infographics and social media visuals</w:t>
            </w:r>
          </w:p>
          <w:p w:rsidRPr="00AC3B87" w:rsidR="00DA16E7" w:rsidP="00A603C4" w:rsidRDefault="00DA16E7" w14:paraId="531EC6A0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</w:rPr>
              <w:t>Per infographic (price per item)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5EB6D18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2691D781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44053C11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45169F6C" w14:textId="77777777">
        <w:tc>
          <w:tcPr>
            <w:tcW w:w="2370" w:type="dxa"/>
            <w:tcMar/>
            <w:vAlign w:val="center"/>
          </w:tcPr>
          <w:p w:rsidRPr="00027ACD" w:rsidR="00DA16E7" w:rsidP="00A603C4" w:rsidRDefault="00DA16E7" w14:paraId="40A2071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b/>
                <w:bCs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</w:rPr>
              <w:t>Minor photo editing and illustration work</w:t>
            </w:r>
          </w:p>
          <w:p w:rsidRPr="00027ACD" w:rsidR="00DA16E7" w:rsidP="00A603C4" w:rsidRDefault="00DA16E7" w14:paraId="22F74737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</w:rPr>
            </w:pPr>
            <w:r w:rsidRPr="029BAD64">
              <w:rPr>
                <w:rFonts w:eastAsiaTheme="minorEastAsia"/>
                <w:sz w:val="22"/>
                <w:szCs w:val="22"/>
              </w:rPr>
              <w:t>Price per edited photo</w:t>
            </w:r>
          </w:p>
          <w:p w:rsidRPr="00027ACD" w:rsidR="00DA16E7" w:rsidP="00A603C4" w:rsidRDefault="00DA16E7" w14:paraId="0373C97F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sz w:val="22"/>
                <w:szCs w:val="22"/>
              </w:rPr>
              <w:t>Price per illustration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0C05CFAD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55FCDEB6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60F8D52A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72B2CC86" w14:textId="77777777">
        <w:tc>
          <w:tcPr>
            <w:tcW w:w="2370" w:type="dxa"/>
            <w:tcMar/>
            <w:vAlign w:val="center"/>
          </w:tcPr>
          <w:p w:rsidRPr="00A15639" w:rsidR="00DA16E7" w:rsidP="00A603C4" w:rsidRDefault="00DA16E7" w14:paraId="0FEED30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  <w:r w:rsidRPr="029BAD64">
              <w:rPr>
                <w:rFonts w:eastAsiaTheme="minorEastAsia"/>
                <w:b/>
                <w:bCs/>
                <w:sz w:val="22"/>
                <w:szCs w:val="22"/>
                <w:lang w:val="en-GB"/>
              </w:rPr>
              <w:t xml:space="preserve">Additional services </w:t>
            </w:r>
            <w:r w:rsidRPr="029BAD64">
              <w:rPr>
                <w:rFonts w:eastAsiaTheme="minorEastAsia"/>
                <w:sz w:val="22"/>
                <w:szCs w:val="22"/>
                <w:lang w:val="en-GB"/>
              </w:rPr>
              <w:t>(if available)</w:t>
            </w: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58231A8C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55BE469F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7FA832D3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hint="eastAsia" w:eastAsiaTheme="minorEastAsia"/>
                <w:sz w:val="22"/>
                <w:szCs w:val="22"/>
                <w:lang w:val="en-GB"/>
              </w:rPr>
            </w:pPr>
          </w:p>
        </w:tc>
      </w:tr>
      <w:tr w:rsidRPr="00A15639" w:rsidR="00DA16E7" w:rsidTr="6EBA82D5" w14:paraId="5719DA5E" w14:textId="77777777">
        <w:tc>
          <w:tcPr>
            <w:tcW w:w="2370" w:type="dxa"/>
            <w:tcMar/>
            <w:vAlign w:val="center"/>
          </w:tcPr>
          <w:p w:rsidRPr="00A15639" w:rsidR="00DA16E7" w:rsidP="00A603C4" w:rsidRDefault="00DA16E7" w14:paraId="505D24E5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ndara" w:hAnsi="Candara" w:cs="Time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20" w:type="dxa"/>
            <w:tcMar/>
            <w:vAlign w:val="center"/>
          </w:tcPr>
          <w:p w:rsidRPr="00A15639" w:rsidR="00DA16E7" w:rsidP="00A603C4" w:rsidRDefault="00DA16E7" w14:paraId="205D348B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ndara" w:hAnsi="Candara" w:cs="Times"/>
                <w:bCs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Mar/>
            <w:vAlign w:val="center"/>
          </w:tcPr>
          <w:p w:rsidRPr="00A15639" w:rsidR="00DA16E7" w:rsidP="00A603C4" w:rsidRDefault="00DA16E7" w14:paraId="32B579AF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ndara" w:hAnsi="Candara" w:cs="Times"/>
                <w:bCs/>
                <w:sz w:val="22"/>
                <w:szCs w:val="22"/>
                <w:lang w:val="en-GB"/>
              </w:rPr>
            </w:pPr>
          </w:p>
        </w:tc>
        <w:tc>
          <w:tcPr>
            <w:tcW w:w="4165" w:type="dxa"/>
            <w:tcMar/>
            <w:vAlign w:val="center"/>
          </w:tcPr>
          <w:p w:rsidRPr="00A15639" w:rsidR="00DA16E7" w:rsidP="00A603C4" w:rsidRDefault="00DA16E7" w14:paraId="770A0976" w14:textId="777777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ndara" w:hAnsi="Candara" w:cs="Times"/>
                <w:bCs/>
                <w:sz w:val="22"/>
                <w:szCs w:val="22"/>
                <w:lang w:val="en-GB"/>
              </w:rPr>
            </w:pPr>
          </w:p>
        </w:tc>
      </w:tr>
    </w:tbl>
    <w:p w:rsidRPr="00302A82" w:rsidR="00DA16E7" w:rsidP="00DA16E7" w:rsidRDefault="00DA16E7" w14:paraId="15DB3493" w14:textId="77777777"/>
    <w:p w:rsidR="00DA16E7" w:rsidP="00DA16E7" w:rsidRDefault="00DA16E7" w14:paraId="157C9883" w14:textId="77777777">
      <w:r>
        <w:t>Name of Applicant: ____________________________</w:t>
      </w:r>
    </w:p>
    <w:p w:rsidR="00DA16E7" w:rsidP="00DA16E7" w:rsidRDefault="00DA16E7" w14:paraId="67F39A67" w14:textId="77777777">
      <w:r>
        <w:t>Authorized Representative: _____________________</w:t>
      </w:r>
    </w:p>
    <w:p w:rsidR="00DA16E7" w:rsidP="00DA16E7" w:rsidRDefault="00DA16E7" w14:paraId="07773FD5" w14:textId="77777777">
      <w:r>
        <w:t>Signature: _________________</w:t>
      </w:r>
      <w:proofErr w:type="gramStart"/>
      <w:r>
        <w:t>_  Date</w:t>
      </w:r>
      <w:proofErr w:type="gramEnd"/>
      <w:r>
        <w:t>: ___________</w:t>
      </w:r>
    </w:p>
    <w:p w:rsidR="00DA16E7" w:rsidP="00DA16E7" w:rsidRDefault="00DA16E7" w14:paraId="04D87CC3" w14:textId="77777777"/>
    <w:p w:rsidR="00DA16E7" w:rsidP="00DA16E7" w:rsidRDefault="00DA16E7" w14:paraId="00370907" w14:textId="77777777"/>
    <w:p w:rsidR="00DA16E7" w:rsidP="00DA16E7" w:rsidRDefault="00DA16E7" w14:paraId="20447F68" w14:textId="77777777">
      <w:pPr>
        <w:rPr>
          <w:b/>
          <w:bCs/>
        </w:rPr>
      </w:pPr>
    </w:p>
    <w:p w:rsidR="00DA16E7" w:rsidP="00DA16E7" w:rsidRDefault="00DA16E7" w14:paraId="526A12DE" w14:textId="77777777">
      <w:pPr>
        <w:rPr>
          <w:b/>
          <w:bCs/>
        </w:rPr>
      </w:pPr>
    </w:p>
    <w:p w:rsidR="00DA16E7" w:rsidP="00DA16E7" w:rsidRDefault="00DA16E7" w14:paraId="48537926" w14:textId="77777777">
      <w:pPr>
        <w:rPr>
          <w:b/>
          <w:bCs/>
        </w:rPr>
      </w:pPr>
    </w:p>
    <w:p w:rsidR="00DA16E7" w:rsidP="00DA16E7" w:rsidRDefault="00DA16E7" w14:paraId="6126D9D6" w14:textId="77777777">
      <w:pPr>
        <w:rPr>
          <w:b/>
          <w:bCs/>
        </w:rPr>
      </w:pPr>
    </w:p>
    <w:p w:rsidR="00DA16E7" w:rsidP="00DA16E7" w:rsidRDefault="00DA16E7" w14:paraId="06AC3086" w14:textId="77777777">
      <w:pPr>
        <w:rPr>
          <w:b/>
          <w:bCs/>
        </w:rPr>
      </w:pPr>
    </w:p>
    <w:p w:rsidR="00DA16E7" w:rsidP="00DA16E7" w:rsidRDefault="00DA16E7" w14:paraId="7EC07A0C" w14:textId="77777777">
      <w:pPr>
        <w:rPr>
          <w:b/>
          <w:bCs/>
        </w:rPr>
      </w:pPr>
    </w:p>
    <w:p w:rsidR="00DA16E7" w:rsidP="00DA16E7" w:rsidRDefault="00DA16E7" w14:paraId="45E85879" w14:textId="77777777">
      <w:pPr>
        <w:rPr>
          <w:b/>
          <w:bCs/>
        </w:rPr>
      </w:pPr>
    </w:p>
    <w:p w:rsidR="00DA16E7" w:rsidP="00DA16E7" w:rsidRDefault="00DA16E7" w14:paraId="25D9AAD7" w14:textId="77777777">
      <w:pPr>
        <w:rPr>
          <w:b/>
          <w:bCs/>
        </w:rPr>
      </w:pPr>
    </w:p>
    <w:p w:rsidR="00DA16E7" w:rsidP="00DA16E7" w:rsidRDefault="00DA16E7" w14:paraId="685FA089" w14:textId="77777777">
      <w:pPr>
        <w:rPr>
          <w:b/>
          <w:bCs/>
        </w:rPr>
      </w:pPr>
    </w:p>
    <w:p w:rsidR="00DA16E7" w:rsidP="00DA16E7" w:rsidRDefault="00DA16E7" w14:paraId="5BC456F5" w14:textId="77777777">
      <w:pPr>
        <w:rPr>
          <w:b/>
          <w:bCs/>
        </w:rPr>
      </w:pPr>
    </w:p>
    <w:p w:rsidR="00DA16E7" w:rsidP="00DA16E7" w:rsidRDefault="00DA16E7" w14:paraId="03143C0F" w14:textId="77777777">
      <w:pPr>
        <w:rPr>
          <w:b/>
          <w:bCs/>
        </w:rPr>
      </w:pPr>
    </w:p>
    <w:p w:rsidR="00DA16E7" w:rsidP="00DA16E7" w:rsidRDefault="00DA16E7" w14:paraId="447A75A3" w14:textId="77777777">
      <w:pPr>
        <w:rPr>
          <w:b/>
          <w:bCs/>
        </w:rPr>
      </w:pPr>
    </w:p>
    <w:p w:rsidR="00DA16E7" w:rsidP="00DA16E7" w:rsidRDefault="00DA16E7" w14:paraId="7814EDF8" w14:textId="77777777">
      <w:pPr>
        <w:rPr>
          <w:b/>
          <w:bCs/>
        </w:rPr>
      </w:pPr>
    </w:p>
    <w:p w:rsidR="00DA16E7" w:rsidP="00DA16E7" w:rsidRDefault="00DA16E7" w14:paraId="7D08AB86" w14:textId="77777777">
      <w:pPr>
        <w:rPr>
          <w:b/>
          <w:bCs/>
        </w:rPr>
      </w:pPr>
    </w:p>
    <w:p w:rsidR="00DA16E7" w:rsidP="00DA16E7" w:rsidRDefault="00DA16E7" w14:paraId="03EAF170" w14:textId="77777777">
      <w:pPr>
        <w:rPr>
          <w:b/>
          <w:bCs/>
        </w:rPr>
      </w:pPr>
    </w:p>
    <w:p w:rsidRPr="003E1C4B" w:rsidR="00DA16E7" w:rsidP="00DA16E7" w:rsidRDefault="00DA16E7" w14:paraId="5A621042" w14:textId="50A92485">
      <w:pPr>
        <w:rPr>
          <w:b/>
          <w:bCs/>
        </w:rPr>
      </w:pPr>
      <w:bookmarkStart w:name="_GoBack" w:id="0"/>
      <w:bookmarkEnd w:id="0"/>
      <w:r w:rsidRPr="029BAD64">
        <w:rPr>
          <w:b/>
          <w:bCs/>
        </w:rPr>
        <w:t xml:space="preserve">LOT 2 – PRINTING SERVICES </w:t>
      </w:r>
    </w:p>
    <w:p w:rsidRPr="003E1C4B" w:rsidR="00DA16E7" w:rsidP="00DA16E7" w:rsidRDefault="00DA16E7" w14:paraId="7F168F16" w14:textId="77777777">
      <w:pPr>
        <w:rPr>
          <w:b/>
          <w:bCs/>
        </w:rPr>
      </w:pPr>
      <w:r w:rsidRPr="029BAD64">
        <w:rPr>
          <w:b/>
          <w:bCs/>
        </w:rPr>
        <w:t xml:space="preserve">If you can't provide some services mentioned in the tables, please put n/a </w:t>
      </w:r>
    </w:p>
    <w:p w:rsidRPr="003E1C4B" w:rsidR="00DA16E7" w:rsidP="00DA16E7" w:rsidRDefault="00DA16E7" w14:paraId="1F7C48CA" w14:textId="77777777">
      <w:pPr>
        <w:rPr>
          <w:b/>
          <w:bCs/>
        </w:rPr>
      </w:pPr>
      <w:r w:rsidRPr="029BAD64">
        <w:rPr>
          <w:b/>
          <w:bCs/>
        </w:rPr>
        <w:t>Table 2.1</w:t>
      </w:r>
    </w:p>
    <w:tbl>
      <w:tblPr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45"/>
        <w:gridCol w:w="975"/>
        <w:gridCol w:w="1054"/>
        <w:gridCol w:w="930"/>
        <w:gridCol w:w="1684"/>
        <w:gridCol w:w="1672"/>
      </w:tblGrid>
      <w:tr w:rsidR="00DA16E7" w:rsidTr="6EBA82D5" w14:paraId="4DF31331" w14:textId="77777777">
        <w:trPr>
          <w:trHeight w:val="1905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E01225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Service name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  <w:p w:rsidR="00DA16E7" w:rsidP="00A603C4" w:rsidRDefault="00DA16E7" w14:paraId="0C8FE70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79E0B9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Price for 50 pcs (EUR)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52EC3B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Price for 100 pcs (EUR)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E164D7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Price for 500 pcs (EUR)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  <w:p w:rsidR="00DA16E7" w:rsidP="00A603C4" w:rsidRDefault="00DA16E7" w14:paraId="38A6CB3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  <w:p w:rsidR="00DA16E7" w:rsidP="00A603C4" w:rsidRDefault="00DA16E7" w14:paraId="71CEAF8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131CBB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Price for 1000 pcs (EUR)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E61833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  <w:b/>
                <w:bCs/>
              </w:rPr>
              <w:t>Completion time in hours*</w:t>
            </w: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7754081C" w14:textId="77777777">
        <w:trPr>
          <w:trHeight w:val="555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1342C9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Brochure (A4, black-and-white double-sided digital printing, A4 paper 160 g/m², </w:t>
            </w:r>
            <w:proofErr w:type="spellStart"/>
            <w:r w:rsidRPr="029BAD64">
              <w:rPr>
                <w:rFonts w:ascii="Aptos" w:hAnsi="Aptos" w:eastAsia="Aptos" w:cs="Aptos"/>
              </w:rPr>
              <w:t>center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-stapled with 2 standard staples), 10 Sheets 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99EBAD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973008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BE9383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D1DFCF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27E035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4A6F0F48" w14:textId="77777777">
        <w:trPr>
          <w:trHeight w:val="525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DC807A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Handout material (single-sided, full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, digital printing, A4 paper 180 g/m²), 1 sheet 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DDA06F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049998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293B68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7CEDEE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64AB0D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228B4092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1AA1B9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Booklet with </w:t>
            </w:r>
            <w:proofErr w:type="gramStart"/>
            <w:r w:rsidRPr="029BAD64">
              <w:rPr>
                <w:rFonts w:ascii="Aptos" w:hAnsi="Aptos" w:eastAsia="Aptos" w:cs="Aptos"/>
              </w:rPr>
              <w:t>1 fold</w:t>
            </w:r>
            <w:proofErr w:type="gramEnd"/>
            <w:r w:rsidRPr="029BAD64">
              <w:rPr>
                <w:rFonts w:ascii="Aptos" w:hAnsi="Aptos" w:eastAsia="Aptos" w:cs="Aptos"/>
              </w:rPr>
              <w:t xml:space="preserve">. Size: A4 unfolded (A3 spread). 160 g/ m² Printing: double-sided, full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. Number of folds: 1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5F05E6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163196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1D302F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724FF6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166746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1372CD69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338F5A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Booklet with 2 folds. Size: A4 unfolded (A3 spread). 160 g/m². Printing: double-sided, full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. Number of folds: 2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B34247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A67B03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6DEFBCD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36EC39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B5127D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3C2C2F00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63EE83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Stapled brochure. Size: A4 portrait., 160 g/m². Printing: double-sided, full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. Staple on the left (if A4 landscape – staple on top). Number of pages: 10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6608E1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137834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9B36DB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383FCA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980C5A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4A62E599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613F2D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Business cards. Size: </w:t>
            </w:r>
            <w:r w:rsidRPr="029BAD64">
              <w:rPr>
                <w:rFonts w:ascii="Aptos" w:hAnsi="Aptos" w:eastAsia="Aptos" w:cs="Aptos"/>
                <w:lang w:val="uk"/>
              </w:rPr>
              <w:t>55*85</w:t>
            </w:r>
            <w:r w:rsidRPr="029BAD64">
              <w:rPr>
                <w:rFonts w:ascii="Aptos" w:hAnsi="Aptos" w:eastAsia="Aptos" w:cs="Aptos"/>
              </w:rPr>
              <w:t xml:space="preserve"> paper 400 g/m². Printing: double-sided, full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.  Corners: sharp. 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657BB6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EBE53F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6A6E40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B8678B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0D3049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4727D625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F0EFDE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>Certificate (A4, single-sided full-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printing, paper 300 g/m²) - 1 Sheet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D2EEF7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CA587B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553548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8DDFCC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738552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6B81B5B1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E4F119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>Badge, vertical, A6, double-sided full-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printing, paper 300 g/m²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A62F15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0D1CA3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B473C2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6DB896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F32D0D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02F69CA0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A244A5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>Badge, horizontal, A6, double-sided full-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printing, paper 300 g/m²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D452CB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1D085E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7ACBAB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883DE3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5F1A93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0DB1C44C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9E3453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>Badge, vertical, A6, double-sided full-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printing, paper 300 g/m² with lamination 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EE35DC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3922D8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9E98CC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FC9937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32C186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043BECA9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7C4620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>Badge, horizontal, A6, double-sided full-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printing, paper 300 g/m² with lamination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3F0F51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DF751B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405C11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BCCE49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E6999B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4A47F8C8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9F2D2A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lastRenderedPageBreak/>
              <w:t xml:space="preserve">Lanyards for badges price per item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3893B6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2B877E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9DC5CB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5DEA29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9115DC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2C881917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61FE7CC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Blue automatic pen, plastic, with 3-color logo printing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10C607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2DD898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7F1C0C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07D901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C0DE7F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3A989CCA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C374997" w14:textId="77777777">
            <w:pPr>
              <w:spacing w:line="276" w:lineRule="auto"/>
            </w:pPr>
            <w:proofErr w:type="spellStart"/>
            <w:r w:rsidRPr="029BAD64">
              <w:rPr>
                <w:rFonts w:ascii="Aptos" w:hAnsi="Aptos" w:eastAsia="Aptos" w:cs="Aptos"/>
              </w:rPr>
              <w:t>Bue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</w:t>
            </w:r>
            <w:proofErr w:type="gramStart"/>
            <w:r w:rsidRPr="029BAD64">
              <w:rPr>
                <w:rFonts w:ascii="Aptos" w:hAnsi="Aptos" w:eastAsia="Aptos" w:cs="Aptos"/>
              </w:rPr>
              <w:t>pen ,</w:t>
            </w:r>
            <w:proofErr w:type="gramEnd"/>
            <w:r w:rsidRPr="029BAD64">
              <w:rPr>
                <w:rFonts w:ascii="Aptos" w:hAnsi="Aptos" w:eastAsia="Aptos" w:cs="Aptos"/>
              </w:rPr>
              <w:t xml:space="preserve"> plastic ,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assorted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00F159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DBB7BA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C8361A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7460F0D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5BC0F0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6046E132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BC3BBC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A4 document folder with 3-color logo printing, cardboard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F07F60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F75FC2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C57320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826B91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09787F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7B5FFEAC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A3A214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Eco bag (cotton, size 40×41 cm, handle length 60 cm, depth 9 cm, with 1-color logo printing).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: assorted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31C03D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4CB9DB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26ECDE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FDCD40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5BEFF9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203B8553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CB9FCE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Eco bag – 100% cotton, density 340 g/m², long handles 60 cm, size 48×40×15 cm.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: assorted, with 3-color logo printing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62708E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28D2C2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CE2E06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6C7B74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6CEA27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200F33BB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6768FA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Notebook A5 format, portrait., 300 g/m², double-sided printing with 3-color logo (inside cover white). Inner block: 100 g/m², 50 sheets, white pages. Binding: white metal spiral on the left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D72C77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75B4ED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4EB63F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566015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54E834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08785E09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24046D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Notebook A5 format, portrait., 300 g/m², single-sided printing (inside cover white), matte lamination. Inner block: 100 g/m², 50 sheets, white pages. Binding: white metal spiral on the left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6EB02B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0D336E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1EE8E1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7CDF57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34E289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5B41BD45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CBC3AB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Classic unisex T-shirt with single-color print, sizes M/L/XL. Material: 100% cotton, 160–180 g/m². Printing: silkscreen, 1-color logo. Fit: unisex, straight cut, round neck.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: black 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C244D5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7B84041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285A6D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C5DC2B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404E7E9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28BF206E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406E1ED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Thermal mug with logo, 500 ml. Material: stainless steel, double walls, with lid, volume 500 ml. Printing: UV printing, 3-color logo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715FD1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19C2E5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FAA42D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1D2919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62807C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5F1585A5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74BEC3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Drinking bottle with logo, 750 ml. Material: plastic (food-grade, BPA-free). Volume: 750 ml. Lid with leak-proof valve. Printing: silkscreen, 1-color logo. </w:t>
            </w:r>
            <w:proofErr w:type="spellStart"/>
            <w:r w:rsidRPr="029BAD64">
              <w:rPr>
                <w:rFonts w:ascii="Aptos" w:hAnsi="Aptos" w:eastAsia="Aptos" w:cs="Aptos"/>
              </w:rPr>
              <w:t>Color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: assorted (transparent, blue, black, or white)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46B19BB3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6AEF1D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08016A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CF1C6D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2659BC5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323A1DC5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7B4E3C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Power bank 20000 </w:t>
            </w:r>
            <w:proofErr w:type="spellStart"/>
            <w:r w:rsidRPr="029BAD64">
              <w:rPr>
                <w:rFonts w:ascii="Aptos" w:hAnsi="Aptos" w:eastAsia="Aptos" w:cs="Aptos"/>
              </w:rPr>
              <w:t>mAh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with logo. Case: plastic, capacity 20000 </w:t>
            </w:r>
            <w:proofErr w:type="spellStart"/>
            <w:r w:rsidRPr="029BAD64">
              <w:rPr>
                <w:rFonts w:ascii="Aptos" w:hAnsi="Aptos" w:eastAsia="Aptos" w:cs="Aptos"/>
              </w:rPr>
              <w:t>mAh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, USB-A / Type-C </w:t>
            </w:r>
            <w:r w:rsidRPr="029BAD64">
              <w:rPr>
                <w:rFonts w:ascii="Aptos" w:hAnsi="Aptos" w:eastAsia="Aptos" w:cs="Aptos"/>
              </w:rPr>
              <w:lastRenderedPageBreak/>
              <w:t xml:space="preserve">outputs. Printing: UV printing, 3 </w:t>
            </w:r>
            <w:proofErr w:type="spellStart"/>
            <w:r w:rsidRPr="029BAD64">
              <w:rPr>
                <w:rFonts w:ascii="Aptos" w:hAnsi="Aptos" w:eastAsia="Aptos" w:cs="Aptos"/>
              </w:rPr>
              <w:t>colors</w:t>
            </w:r>
            <w:proofErr w:type="spellEnd"/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5194400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lastRenderedPageBreak/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F687554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569E0DF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69E49E2E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2953C62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6EBA82D5" w14:paraId="495B4075" w14:textId="77777777">
        <w:trPr>
          <w:trHeight w:val="600"/>
        </w:trPr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7A94E1D0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Additional services </w:t>
            </w:r>
            <w:proofErr w:type="gramStart"/>
            <w:r w:rsidRPr="029BAD64">
              <w:rPr>
                <w:rFonts w:ascii="Aptos" w:hAnsi="Aptos" w:eastAsia="Aptos" w:cs="Aptos"/>
              </w:rPr>
              <w:t>( if</w:t>
            </w:r>
            <w:proofErr w:type="gramEnd"/>
            <w:r w:rsidRPr="029BAD64">
              <w:rPr>
                <w:rFonts w:ascii="Aptos" w:hAnsi="Aptos" w:eastAsia="Aptos" w:cs="Aptos"/>
              </w:rPr>
              <w:t xml:space="preserve"> available) 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CA7D1D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0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0D29E087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1A975018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39E87346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6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A16E7" w:rsidP="00A603C4" w:rsidRDefault="00DA16E7" w14:paraId="259B1401" w14:textId="77777777">
            <w:pPr>
              <w:spacing w:line="276" w:lineRule="auto"/>
              <w:rPr>
                <w:rFonts w:ascii="Aptos" w:hAnsi="Aptos" w:eastAsia="Aptos" w:cs="Aptos"/>
              </w:rPr>
            </w:pPr>
          </w:p>
        </w:tc>
      </w:tr>
    </w:tbl>
    <w:p w:rsidRPr="003E1C4B" w:rsidR="00DA16E7" w:rsidP="00DA16E7" w:rsidRDefault="00DA16E7" w14:paraId="4CC49707" w14:textId="77777777">
      <w:pPr>
        <w:rPr>
          <w:lang w:val="ru-RU"/>
        </w:rPr>
      </w:pPr>
    </w:p>
    <w:p w:rsidR="00DA16E7" w:rsidP="00DA16E7" w:rsidRDefault="00DA16E7" w14:paraId="2CE2CF2C" w14:textId="77777777">
      <w:pPr>
        <w:rPr>
          <w:lang w:val="ru-RU"/>
        </w:rPr>
      </w:pPr>
    </w:p>
    <w:p w:rsidR="00DA16E7" w:rsidP="00DA16E7" w:rsidRDefault="00DA16E7" w14:paraId="1432867B" w14:textId="77777777">
      <w:pPr>
        <w:rPr>
          <w:b/>
          <w:bCs/>
          <w:lang w:val="ru-RU"/>
        </w:rPr>
      </w:pPr>
    </w:p>
    <w:p w:rsidR="00DA16E7" w:rsidP="00DA16E7" w:rsidRDefault="00DA16E7" w14:paraId="715DD8B3" w14:textId="77777777">
      <w:pPr>
        <w:rPr>
          <w:b/>
          <w:bCs/>
          <w:lang w:val="ru-RU"/>
        </w:rPr>
      </w:pPr>
      <w:r w:rsidRPr="029BAD64">
        <w:rPr>
          <w:b/>
          <w:bCs/>
          <w:lang w:val="ru-RU"/>
        </w:rPr>
        <w:t>Table 2.2 Brand walls and banners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1"/>
        <w:gridCol w:w="2530"/>
        <w:gridCol w:w="2652"/>
      </w:tblGrid>
      <w:tr w:rsidR="00DA16E7" w:rsidTr="00A603C4" w14:paraId="51EBA73C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84F37D3" w14:textId="77777777">
            <w:r w:rsidRPr="029BAD64">
              <w:rPr>
                <w:rFonts w:ascii="Aptos" w:hAnsi="Aptos" w:eastAsia="Aptos" w:cs="Aptos"/>
                <w:b/>
                <w:bCs/>
              </w:rPr>
              <w:t xml:space="preserve">Service name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21D699A" w14:textId="77777777">
            <w:r w:rsidRPr="029BAD64">
              <w:rPr>
                <w:rFonts w:ascii="Aptos" w:hAnsi="Aptos" w:eastAsia="Aptos" w:cs="Aptos"/>
                <w:b/>
                <w:bCs/>
              </w:rPr>
              <w:t>Price for one item in EUR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4D690B84" w14:textId="77777777">
            <w:r w:rsidRPr="029BAD64">
              <w:rPr>
                <w:rFonts w:ascii="Aptos" w:hAnsi="Aptos" w:eastAsia="Aptos" w:cs="Aptos"/>
                <w:b/>
                <w:bCs/>
              </w:rPr>
              <w:t>Completion time in hours</w:t>
            </w:r>
          </w:p>
        </w:tc>
      </w:tr>
      <w:tr w:rsidR="00DA16E7" w:rsidTr="00A603C4" w14:paraId="65E95EE4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87B924B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Brand wall 4 m × 2.5 m  </w:t>
            </w:r>
          </w:p>
          <w:p w:rsidR="00DA16E7" w:rsidP="00A603C4" w:rsidRDefault="00DA16E7" w14:paraId="17A83DDC" w14:textId="77777777">
            <w:r w:rsidRPr="029BAD64">
              <w:rPr>
                <w:rFonts w:ascii="Aptos" w:hAnsi="Aptos" w:eastAsia="Aptos" w:cs="Aptos"/>
              </w:rPr>
              <w:t xml:space="preserve">and price for aluminum frame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2C59E901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04C9B2A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60B0D5A0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44EA395A" w14:textId="77777777">
            <w:pPr>
              <w:spacing w:line="276" w:lineRule="auto"/>
            </w:pPr>
            <w:r w:rsidRPr="029BAD64">
              <w:rPr>
                <w:rFonts w:ascii="Aptos" w:hAnsi="Aptos" w:eastAsia="Aptos" w:cs="Aptos"/>
              </w:rPr>
              <w:t xml:space="preserve">Brand wall 5 m × 3 m </w:t>
            </w:r>
          </w:p>
          <w:p w:rsidR="00DA16E7" w:rsidP="00A603C4" w:rsidRDefault="00DA16E7" w14:paraId="68A71A71" w14:textId="77777777">
            <w:r w:rsidRPr="029BAD64">
              <w:rPr>
                <w:rFonts w:ascii="Aptos" w:hAnsi="Aptos" w:eastAsia="Aptos" w:cs="Aptos"/>
              </w:rPr>
              <w:t xml:space="preserve">and price for aluminum frame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DAE5EB4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57410AE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0AE5B237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B0042F9" w14:textId="77777777">
            <w:r w:rsidRPr="029BAD64">
              <w:rPr>
                <w:rFonts w:ascii="Aptos" w:hAnsi="Aptos" w:eastAsia="Aptos" w:cs="Aptos"/>
              </w:rPr>
              <w:t xml:space="preserve">Brand wall 3 m × 2 m and price for aluminum frame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4164138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4D0D76F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28A65233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28F2A93F" w14:textId="77777777">
            <w:r w:rsidRPr="029BAD64">
              <w:rPr>
                <w:rFonts w:ascii="Aptos" w:hAnsi="Aptos" w:eastAsia="Aptos" w:cs="Aptos"/>
              </w:rPr>
              <w:t xml:space="preserve">Brand wall 3 m × 2,5 m and price for aluminum frame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0539162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20FD189F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13DCF2A8" w14:textId="77777777">
        <w:trPr>
          <w:trHeight w:val="99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FAC2681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X – Banner (structure with cast matte banner (440g/ m²)+ bag)</w:t>
            </w:r>
          </w:p>
          <w:p w:rsidR="00DA16E7" w:rsidP="00A603C4" w:rsidRDefault="00DA16E7" w14:paraId="5A4DCA46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60 *160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555CE19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7D079C8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274B4B0F" w14:textId="77777777">
        <w:trPr>
          <w:trHeight w:val="102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E55DA65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X – Banner (structure with cast matte banner (440g/ m²)+ bag)</w:t>
            </w:r>
          </w:p>
          <w:p w:rsidR="00DA16E7" w:rsidP="00A603C4" w:rsidRDefault="00DA16E7" w14:paraId="5EA8137B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80*180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10037C3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0682B21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275ABAF1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E8B4F86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X – Banner (structure with cast matte banner (440g/ m²)+ bag)</w:t>
            </w:r>
          </w:p>
          <w:p w:rsidR="00DA16E7" w:rsidP="00A603C4" w:rsidRDefault="00DA16E7" w14:paraId="11768FB0" w14:textId="77777777">
            <w:pPr>
              <w:jc w:val="both"/>
            </w:pPr>
            <w:r w:rsidRPr="029BAD64">
              <w:rPr>
                <w:rFonts w:ascii="Aptos" w:hAnsi="Aptos" w:eastAsia="Aptos" w:cs="Aptos"/>
              </w:rPr>
              <w:t>100*200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C731BC5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6FD1D53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1DCDED30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EC27575" w14:textId="77777777">
            <w:pPr>
              <w:spacing w:line="276" w:lineRule="auto"/>
              <w:jc w:val="both"/>
            </w:pPr>
            <w:r w:rsidRPr="029BAD64">
              <w:rPr>
                <w:rFonts w:ascii="Aptos" w:hAnsi="Aptos" w:eastAsia="Aptos" w:cs="Aptos"/>
              </w:rPr>
              <w:t>X – Banner (structure with cast matte banner (440g/ m²)+ bag)</w:t>
            </w:r>
          </w:p>
          <w:p w:rsidR="00DA16E7" w:rsidP="00A603C4" w:rsidRDefault="00DA16E7" w14:paraId="6520F566" w14:textId="77777777">
            <w:r w:rsidRPr="029BAD64">
              <w:rPr>
                <w:rFonts w:ascii="Aptos" w:hAnsi="Aptos" w:eastAsia="Aptos" w:cs="Aptos"/>
              </w:rPr>
              <w:t>120*200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C733979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2B70B49E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398CD3BB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0111179" w14:textId="77777777">
            <w:r w:rsidRPr="029BAD64">
              <w:rPr>
                <w:rFonts w:ascii="Aptos" w:hAnsi="Aptos" w:eastAsia="Aptos" w:cs="Aptos"/>
              </w:rPr>
              <w:t>Roll-up 80×180 cm (structure with cast matte banner (440g/ m²)+ bag)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29D809ED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001A110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4604A1B0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AA37C81" w14:textId="77777777">
            <w:r w:rsidRPr="029BAD64">
              <w:rPr>
                <w:rFonts w:ascii="Aptos" w:hAnsi="Aptos" w:eastAsia="Aptos" w:cs="Aptos"/>
              </w:rPr>
              <w:t>Roll-up 80×200 cm (structure with cast matte banner (440g/ m²)+ bag)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CEC5D52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2C4E151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7D8DCB2E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3ABBBECB" w14:textId="77777777">
            <w:r w:rsidRPr="029BAD64">
              <w:rPr>
                <w:rFonts w:ascii="Aptos" w:hAnsi="Aptos" w:eastAsia="Aptos" w:cs="Aptos"/>
              </w:rPr>
              <w:t>Roll-up 85×200 cm (structure with cast matte banner (440g/ m²)+ bag)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4F935420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20F3C6B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1757AF49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43B89CA5" w14:textId="77777777">
            <w:r w:rsidRPr="029BAD64">
              <w:rPr>
                <w:rFonts w:ascii="Aptos" w:hAnsi="Aptos" w:eastAsia="Aptos" w:cs="Aptos"/>
              </w:rPr>
              <w:t>Roll-up 100*200 (structure with cast matte banner (440g/ m²)+ bag)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C5E4660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7BEA1F2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56E3D05E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9EC4C5A" w14:textId="77777777">
            <w:r w:rsidRPr="029BAD64">
              <w:rPr>
                <w:rFonts w:ascii="Aptos" w:hAnsi="Aptos" w:eastAsia="Aptos" w:cs="Aptos"/>
              </w:rPr>
              <w:t>Roll-up 150*200 (structure with cast matte banner (440g/ m²)+ bag)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1939E174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5C8AE0ED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</w:tr>
      <w:tr w:rsidR="00DA16E7" w:rsidTr="00A603C4" w14:paraId="463FC447" w14:textId="77777777">
        <w:trPr>
          <w:trHeight w:val="300"/>
        </w:trPr>
        <w:tc>
          <w:tcPr>
            <w:tcW w:w="4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7CBD920B" w14:textId="77777777">
            <w:r w:rsidRPr="029BAD64">
              <w:rPr>
                <w:rFonts w:ascii="Aptos" w:hAnsi="Aptos" w:eastAsia="Aptos" w:cs="Aptos"/>
              </w:rPr>
              <w:t xml:space="preserve">Additional banner types ( if available)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0F989F6B" w14:textId="77777777">
            <w:r w:rsidRPr="029BAD64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A16E7" w:rsidP="00A603C4" w:rsidRDefault="00DA16E7" w14:paraId="6D28833E" w14:textId="77777777">
            <w:pPr>
              <w:rPr>
                <w:rFonts w:ascii="Aptos" w:hAnsi="Aptos" w:eastAsia="Aptos" w:cs="Aptos"/>
              </w:rPr>
            </w:pPr>
          </w:p>
        </w:tc>
      </w:tr>
    </w:tbl>
    <w:p w:rsidR="00DA16E7" w:rsidP="00DA16E7" w:rsidRDefault="00DA16E7" w14:paraId="1759C138" w14:textId="77777777">
      <w:pPr>
        <w:rPr>
          <w:lang w:val="ru-RU"/>
        </w:rPr>
      </w:pPr>
    </w:p>
    <w:p w:rsidR="00DA16E7" w:rsidP="00DA16E7" w:rsidRDefault="00DA16E7" w14:paraId="69564A9F" w14:textId="77777777">
      <w:r>
        <w:t>**Delivery cost within Kyiv</w:t>
      </w:r>
    </w:p>
    <w:p w:rsidRPr="00C36F11" w:rsidR="00DA16E7" w:rsidP="00DA16E7" w:rsidRDefault="00DA16E7" w14:paraId="2E79A854" w14:textId="77777777">
      <w:r>
        <w:t xml:space="preserve">*** Price for installation and </w:t>
      </w:r>
      <w:proofErr w:type="spellStart"/>
      <w:r>
        <w:t>demontation</w:t>
      </w:r>
      <w:proofErr w:type="spellEnd"/>
      <w:r>
        <w:t xml:space="preserve"> of brand walls </w:t>
      </w:r>
    </w:p>
    <w:p w:rsidRPr="00CA583E" w:rsidR="00DA16E7" w:rsidP="00DA16E7" w:rsidRDefault="00DA16E7" w14:paraId="0C3B6DF1" w14:textId="77777777"/>
    <w:p w:rsidR="00DA16E7" w:rsidP="00DA16E7" w:rsidRDefault="00DA16E7" w14:paraId="5EF57EB5" w14:textId="77777777">
      <w:r>
        <w:t>Name of Applicant: ____________________________</w:t>
      </w:r>
    </w:p>
    <w:p w:rsidR="00DA16E7" w:rsidP="00DA16E7" w:rsidRDefault="00DA16E7" w14:paraId="0B0ABC86" w14:textId="77777777">
      <w:r>
        <w:t>Authorized Representative: _____________________</w:t>
      </w:r>
    </w:p>
    <w:p w:rsidR="00DA16E7" w:rsidP="00DA16E7" w:rsidRDefault="00DA16E7" w14:paraId="35EF2132" w14:textId="77777777">
      <w:r>
        <w:t>Signature: _________________</w:t>
      </w:r>
      <w:proofErr w:type="gramStart"/>
      <w:r>
        <w:t>_  Date</w:t>
      </w:r>
      <w:proofErr w:type="gramEnd"/>
      <w:r>
        <w:t>: ___________</w:t>
      </w:r>
    </w:p>
    <w:p w:rsidR="00DA16E7" w:rsidP="00DA16E7" w:rsidRDefault="00DA16E7" w14:paraId="31D93DB4" w14:textId="77777777"/>
    <w:p w:rsidR="00DA16E7" w:rsidP="00DA16E7" w:rsidRDefault="00DA16E7" w14:paraId="7620E141" w14:textId="77777777"/>
    <w:p w:rsidR="00DA16E7" w:rsidP="00DA16E7" w:rsidRDefault="00DA16E7" w14:paraId="666E63A9" w14:textId="77777777"/>
    <w:p w:rsidRPr="00D616B4" w:rsidR="00FF3A81" w:rsidP="00FF3A81" w:rsidRDefault="00FF3A81" w14:paraId="5DCF2C47" w14:textId="7D3DF60B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Pr="00D616B4" w:rsidR="00FF3A81" w:rsidSect="008B6529">
      <w:pgSz w:w="11906" w:h="16838" w:orient="portrait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03" w:rsidP="00073CA6" w:rsidRDefault="00224E03" w14:paraId="23B4D1A8" w14:textId="77777777">
      <w:r>
        <w:separator/>
      </w:r>
    </w:p>
  </w:endnote>
  <w:endnote w:type="continuationSeparator" w:id="0">
    <w:p w:rsidR="00224E03" w:rsidP="00073CA6" w:rsidRDefault="00224E03" w14:paraId="116437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03" w:rsidP="00073CA6" w:rsidRDefault="00224E03" w14:paraId="0AD5C456" w14:textId="77777777">
      <w:r>
        <w:separator/>
      </w:r>
    </w:p>
  </w:footnote>
  <w:footnote w:type="continuationSeparator" w:id="0">
    <w:p w:rsidR="00224E03" w:rsidP="00073CA6" w:rsidRDefault="00224E03" w14:paraId="51F1C79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F7081D6"/>
    <w:lvl w:ilvl="0">
      <w:start w:val="1"/>
      <w:numFmt w:val="lowerRoman"/>
      <w:pStyle w:val="Listaconnmeros3"/>
      <w:lvlText w:val="%1."/>
      <w:lvlJc w:val="righ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70587532"/>
    <w:lvl w:ilvl="0">
      <w:start w:val="1"/>
      <w:numFmt w:val="lowerLetter"/>
      <w:pStyle w:val="Listaconnmeros2"/>
      <w:lvlText w:val="%1."/>
      <w:lvlJc w:val="left"/>
      <w:pPr>
        <w:ind w:left="720" w:hanging="360"/>
      </w:pPr>
    </w:lvl>
  </w:abstractNum>
  <w:abstractNum w:abstractNumId="2" w15:restartNumberingAfterBreak="0">
    <w:nsid w:val="FFFFFF83"/>
    <w:multiLevelType w:val="singleLevel"/>
    <w:tmpl w:val="CB3AE78A"/>
    <w:lvl w:ilvl="0">
      <w:start w:val="1"/>
      <w:numFmt w:val="bullet"/>
      <w:pStyle w:val="Listaconvietas2"/>
      <w:lvlText w:val="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3" w15:restartNumberingAfterBreak="0">
    <w:nsid w:val="FFFFFF88"/>
    <w:multiLevelType w:val="singleLevel"/>
    <w:tmpl w:val="39C00A5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2129A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1926CEF"/>
    <w:multiLevelType w:val="hybridMultilevel"/>
    <w:tmpl w:val="C826141A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A21E1"/>
    <w:multiLevelType w:val="hybridMultilevel"/>
    <w:tmpl w:val="C4FE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4887"/>
    <w:multiLevelType w:val="hybridMultilevel"/>
    <w:tmpl w:val="41ACBF2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C13188"/>
    <w:multiLevelType w:val="hybridMultilevel"/>
    <w:tmpl w:val="ED383C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6A2D0B"/>
    <w:multiLevelType w:val="hybridMultilevel"/>
    <w:tmpl w:val="7AF0C81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239C70EA">
      <w:numFmt w:val="bullet"/>
      <w:lvlText w:val="‐"/>
      <w:lvlJc w:val="left"/>
      <w:pPr>
        <w:ind w:left="2509" w:hanging="360"/>
      </w:pPr>
      <w:rPr>
        <w:rFonts w:hint="default" w:ascii="Times New Roman" w:hAnsi="Times New Roman" w:cs="Times New Roman" w:eastAsiaTheme="minorHAnsi"/>
        <w:b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60B60F5"/>
    <w:multiLevelType w:val="hybridMultilevel"/>
    <w:tmpl w:val="BFFE1CBC"/>
    <w:lvl w:ilvl="0" w:tplc="DDB4C1C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6AC7C40"/>
    <w:multiLevelType w:val="hybridMultilevel"/>
    <w:tmpl w:val="C83C5D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D60229"/>
    <w:multiLevelType w:val="hybridMultilevel"/>
    <w:tmpl w:val="04581F26"/>
    <w:lvl w:ilvl="0" w:tplc="04220001">
      <w:start w:val="1"/>
      <w:numFmt w:val="bullet"/>
      <w:lvlText w:val=""/>
      <w:lvlJc w:val="left"/>
      <w:pPr>
        <w:ind w:left="1480" w:hanging="360"/>
      </w:pPr>
      <w:rPr>
        <w:rFonts w:hint="default"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4DB0126A"/>
    <w:multiLevelType w:val="hybridMultilevel"/>
    <w:tmpl w:val="5BA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01EE1"/>
    <w:multiLevelType w:val="hybridMultilevel"/>
    <w:tmpl w:val="9CF27BB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61EE3D53"/>
    <w:multiLevelType w:val="hybridMultilevel"/>
    <w:tmpl w:val="012C453E"/>
    <w:lvl w:ilvl="0" w:tplc="042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B9A6B172">
      <w:numFmt w:val="bullet"/>
      <w:lvlText w:val="-"/>
      <w:lvlJc w:val="left"/>
      <w:pPr>
        <w:ind w:left="2494" w:hanging="705"/>
      </w:pPr>
      <w:rPr>
        <w:rFonts w:hint="default" w:ascii="Times New Roman" w:hAnsi="Times New Roman" w:eastAsia="Times New Roman" w:cs="Times New Roman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693F6E84"/>
    <w:multiLevelType w:val="hybridMultilevel"/>
    <w:tmpl w:val="280E06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BA73CB"/>
    <w:multiLevelType w:val="hybridMultilevel"/>
    <w:tmpl w:val="A7CCEF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610E0"/>
    <w:multiLevelType w:val="hybridMultilevel"/>
    <w:tmpl w:val="40BA8944"/>
    <w:lvl w:ilvl="0" w:tplc="6FCC5D34">
      <w:numFmt w:val="bullet"/>
      <w:pStyle w:val="SimpleList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9" w15:restartNumberingAfterBreak="0">
    <w:nsid w:val="7A6972A6"/>
    <w:multiLevelType w:val="hybridMultilevel"/>
    <w:tmpl w:val="3F04FCD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A09A5E">
      <w:start w:val="1"/>
      <w:numFmt w:val="bullet"/>
      <w:pStyle w:val="Bullets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39C70EA">
      <w:numFmt w:val="bullet"/>
      <w:lvlText w:val="‐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3" w:tplc="F78C75AA">
      <w:start w:val="1"/>
      <w:numFmt w:val="bullet"/>
      <w:lvlText w:val="-"/>
      <w:lvlJc w:val="left"/>
      <w:pPr>
        <w:ind w:left="2880" w:hanging="360"/>
      </w:pPr>
      <w:rPr>
        <w:rFonts w:hint="default" w:ascii="Arial Narrow" w:hAnsi="Arial Narrow" w:cs="Segoe UI" w:eastAsiaTheme="minorEastAsia"/>
      </w:rPr>
    </w:lvl>
    <w:lvl w:ilvl="4" w:tplc="DCDA2EDA">
      <w:start w:val="1"/>
      <w:numFmt w:val="decimal"/>
      <w:lvlText w:val="%5."/>
      <w:lvlJc w:val="left"/>
      <w:pPr>
        <w:ind w:left="3950" w:hanging="71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6"/>
    <w:rsid w:val="0001493A"/>
    <w:rsid w:val="0002043A"/>
    <w:rsid w:val="00050A84"/>
    <w:rsid w:val="000660F3"/>
    <w:rsid w:val="0006633E"/>
    <w:rsid w:val="000736E8"/>
    <w:rsid w:val="00073CA6"/>
    <w:rsid w:val="00090057"/>
    <w:rsid w:val="000B21B0"/>
    <w:rsid w:val="000C2547"/>
    <w:rsid w:val="000D55F2"/>
    <w:rsid w:val="000D68A8"/>
    <w:rsid w:val="000F7870"/>
    <w:rsid w:val="00144329"/>
    <w:rsid w:val="00145016"/>
    <w:rsid w:val="00156454"/>
    <w:rsid w:val="00172C0C"/>
    <w:rsid w:val="00176855"/>
    <w:rsid w:val="001859E8"/>
    <w:rsid w:val="0019464F"/>
    <w:rsid w:val="001A1247"/>
    <w:rsid w:val="001D1DDC"/>
    <w:rsid w:val="001D6F13"/>
    <w:rsid w:val="00224E03"/>
    <w:rsid w:val="00227436"/>
    <w:rsid w:val="00265165"/>
    <w:rsid w:val="002877B2"/>
    <w:rsid w:val="00292C5B"/>
    <w:rsid w:val="002A3249"/>
    <w:rsid w:val="002A4DE4"/>
    <w:rsid w:val="002A7D7B"/>
    <w:rsid w:val="002B4F21"/>
    <w:rsid w:val="002E570C"/>
    <w:rsid w:val="002F0326"/>
    <w:rsid w:val="002F31DE"/>
    <w:rsid w:val="00351414"/>
    <w:rsid w:val="00373891"/>
    <w:rsid w:val="00382448"/>
    <w:rsid w:val="0038472C"/>
    <w:rsid w:val="00391142"/>
    <w:rsid w:val="003914CD"/>
    <w:rsid w:val="00397327"/>
    <w:rsid w:val="003B266E"/>
    <w:rsid w:val="003B7E64"/>
    <w:rsid w:val="003C258C"/>
    <w:rsid w:val="003D60B8"/>
    <w:rsid w:val="003E58D5"/>
    <w:rsid w:val="003F2CC5"/>
    <w:rsid w:val="003F4931"/>
    <w:rsid w:val="00402937"/>
    <w:rsid w:val="00422F09"/>
    <w:rsid w:val="004232DB"/>
    <w:rsid w:val="00437DD0"/>
    <w:rsid w:val="00451D82"/>
    <w:rsid w:val="004572EE"/>
    <w:rsid w:val="004D2757"/>
    <w:rsid w:val="004D37A3"/>
    <w:rsid w:val="004D5827"/>
    <w:rsid w:val="004E662A"/>
    <w:rsid w:val="004E779B"/>
    <w:rsid w:val="00532A5B"/>
    <w:rsid w:val="0053325F"/>
    <w:rsid w:val="005459DF"/>
    <w:rsid w:val="00546C8D"/>
    <w:rsid w:val="0054768E"/>
    <w:rsid w:val="00560CC7"/>
    <w:rsid w:val="00573BC1"/>
    <w:rsid w:val="00577CF9"/>
    <w:rsid w:val="005900A1"/>
    <w:rsid w:val="00594B9F"/>
    <w:rsid w:val="005A0337"/>
    <w:rsid w:val="005A2BC5"/>
    <w:rsid w:val="005B171D"/>
    <w:rsid w:val="005B1E03"/>
    <w:rsid w:val="005B4E04"/>
    <w:rsid w:val="005C6CD7"/>
    <w:rsid w:val="005E40D5"/>
    <w:rsid w:val="00614DFB"/>
    <w:rsid w:val="00625018"/>
    <w:rsid w:val="00626133"/>
    <w:rsid w:val="00630036"/>
    <w:rsid w:val="00670055"/>
    <w:rsid w:val="00695863"/>
    <w:rsid w:val="006A4B8F"/>
    <w:rsid w:val="006B6AAE"/>
    <w:rsid w:val="006C27B4"/>
    <w:rsid w:val="006C7B46"/>
    <w:rsid w:val="006F6210"/>
    <w:rsid w:val="006F7C23"/>
    <w:rsid w:val="00794A13"/>
    <w:rsid w:val="007D0701"/>
    <w:rsid w:val="00837985"/>
    <w:rsid w:val="00837C86"/>
    <w:rsid w:val="008440EA"/>
    <w:rsid w:val="00877CCF"/>
    <w:rsid w:val="008A4200"/>
    <w:rsid w:val="008B1D91"/>
    <w:rsid w:val="008B6529"/>
    <w:rsid w:val="008C3F48"/>
    <w:rsid w:val="008E7E39"/>
    <w:rsid w:val="008F0182"/>
    <w:rsid w:val="008F263D"/>
    <w:rsid w:val="008F7E6A"/>
    <w:rsid w:val="0090109B"/>
    <w:rsid w:val="00904AE4"/>
    <w:rsid w:val="00913166"/>
    <w:rsid w:val="00921552"/>
    <w:rsid w:val="00926380"/>
    <w:rsid w:val="00944428"/>
    <w:rsid w:val="009457AE"/>
    <w:rsid w:val="00971869"/>
    <w:rsid w:val="009740B9"/>
    <w:rsid w:val="00991CE5"/>
    <w:rsid w:val="009930C0"/>
    <w:rsid w:val="009A6A55"/>
    <w:rsid w:val="009B68F9"/>
    <w:rsid w:val="009C2BAD"/>
    <w:rsid w:val="009C4546"/>
    <w:rsid w:val="009F0CCB"/>
    <w:rsid w:val="009F6151"/>
    <w:rsid w:val="00A2374B"/>
    <w:rsid w:val="00A23DF6"/>
    <w:rsid w:val="00A25C7E"/>
    <w:rsid w:val="00A33C40"/>
    <w:rsid w:val="00A357B7"/>
    <w:rsid w:val="00A4200E"/>
    <w:rsid w:val="00A45F6F"/>
    <w:rsid w:val="00A645FA"/>
    <w:rsid w:val="00A86F95"/>
    <w:rsid w:val="00AB0795"/>
    <w:rsid w:val="00AD0741"/>
    <w:rsid w:val="00B12AD8"/>
    <w:rsid w:val="00B205A2"/>
    <w:rsid w:val="00B43A85"/>
    <w:rsid w:val="00B52B28"/>
    <w:rsid w:val="00B56F30"/>
    <w:rsid w:val="00B6472F"/>
    <w:rsid w:val="00B65FA8"/>
    <w:rsid w:val="00B85B42"/>
    <w:rsid w:val="00B860AC"/>
    <w:rsid w:val="00B946A3"/>
    <w:rsid w:val="00BD734F"/>
    <w:rsid w:val="00BF1747"/>
    <w:rsid w:val="00C14FB3"/>
    <w:rsid w:val="00C415E4"/>
    <w:rsid w:val="00C564A2"/>
    <w:rsid w:val="00C6569E"/>
    <w:rsid w:val="00C665AE"/>
    <w:rsid w:val="00C72AA8"/>
    <w:rsid w:val="00C7390C"/>
    <w:rsid w:val="00C74220"/>
    <w:rsid w:val="00CB545E"/>
    <w:rsid w:val="00CD3506"/>
    <w:rsid w:val="00CD677C"/>
    <w:rsid w:val="00CF2D35"/>
    <w:rsid w:val="00D00167"/>
    <w:rsid w:val="00D10A64"/>
    <w:rsid w:val="00D32E06"/>
    <w:rsid w:val="00D46B56"/>
    <w:rsid w:val="00D47DF5"/>
    <w:rsid w:val="00D616B4"/>
    <w:rsid w:val="00D71E55"/>
    <w:rsid w:val="00D769CE"/>
    <w:rsid w:val="00DA16E7"/>
    <w:rsid w:val="00DB3004"/>
    <w:rsid w:val="00DE149F"/>
    <w:rsid w:val="00DF7001"/>
    <w:rsid w:val="00E04A48"/>
    <w:rsid w:val="00E2143B"/>
    <w:rsid w:val="00E27199"/>
    <w:rsid w:val="00E42DA2"/>
    <w:rsid w:val="00E70314"/>
    <w:rsid w:val="00E75E67"/>
    <w:rsid w:val="00EA71B9"/>
    <w:rsid w:val="00F2650F"/>
    <w:rsid w:val="00F37E2E"/>
    <w:rsid w:val="00F559D6"/>
    <w:rsid w:val="00F66093"/>
    <w:rsid w:val="00F758EC"/>
    <w:rsid w:val="00F90255"/>
    <w:rsid w:val="00F90290"/>
    <w:rsid w:val="00FA337E"/>
    <w:rsid w:val="00FB3054"/>
    <w:rsid w:val="00FD41C4"/>
    <w:rsid w:val="00FE5179"/>
    <w:rsid w:val="00FF12AC"/>
    <w:rsid w:val="00FF3A81"/>
    <w:rsid w:val="1ACACF45"/>
    <w:rsid w:val="238C373B"/>
    <w:rsid w:val="2624C9B7"/>
    <w:rsid w:val="30A50C52"/>
    <w:rsid w:val="326276A7"/>
    <w:rsid w:val="353D9B31"/>
    <w:rsid w:val="38C7C86C"/>
    <w:rsid w:val="3C15E929"/>
    <w:rsid w:val="53D7DF14"/>
    <w:rsid w:val="609DF99E"/>
    <w:rsid w:val="6BA0A806"/>
    <w:rsid w:val="6BCEBB16"/>
    <w:rsid w:val="6EBA82D5"/>
    <w:rsid w:val="76925103"/>
    <w:rsid w:val="77FC37B5"/>
    <w:rsid w:val="7C7C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50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spacing w:before="120" w:after="120"/>
      <w:ind w:left="360" w:hanging="360"/>
      <w:jc w:val="both"/>
      <w:outlineLvl w:val="0"/>
    </w:pPr>
    <w:rPr>
      <w:rFonts w:ascii="Calibri" w:hAnsi="Calibri" w:eastAsia="Calibri" w:cs="Calibri"/>
      <w:b/>
      <w:color w:val="000000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45559B"/>
    <w:rPr>
      <w:rFonts w:eastAsia="Calibri" w:cstheme="minorHAnsi"/>
      <w:b/>
      <w:bCs/>
      <w:color w:val="000000" w:themeColor="text1"/>
      <w:lang w:val="en-US"/>
    </w:rPr>
  </w:style>
  <w:style w:type="paragraph" w:styleId="Prrafodelista">
    <w:name w:val="List Paragraph"/>
    <w:aliases w:val="Абзац списку 1,тв-Абзац списка,List Paragraph1,References,Number Bullets,lp1,Заголовок 1.1,Заголовок а),Elenco Normale,Заголовок первого уровня,SL_Абзац списка,Bullet List,FooterText,numbered"/>
    <w:basedOn w:val="Normal"/>
    <w:uiPriority w:val="34"/>
    <w:qFormat/>
    <w:rsid w:val="0045559B"/>
    <w:pPr>
      <w:ind w:left="720"/>
      <w:contextualSpacing/>
    </w:pPr>
  </w:style>
  <w:style w:type="table" w:styleId="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3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A337E"/>
    <w:pPr>
      <w:spacing w:after="200"/>
    </w:pPr>
    <w:rPr>
      <w:i/>
      <w:iCs/>
      <w:color w:val="44546A" w:themeColor="text2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rsid w:val="00B65FA8"/>
    <w:rPr>
      <w:b/>
      <w:sz w:val="36"/>
      <w:szCs w:val="36"/>
    </w:rPr>
  </w:style>
  <w:style w:type="character" w:styleId="Ttulo3Car" w:customStyle="1">
    <w:name w:val="Título 3 Car"/>
    <w:basedOn w:val="Fuentedeprrafopredeter"/>
    <w:link w:val="Ttulo3"/>
    <w:uiPriority w:val="9"/>
    <w:rsid w:val="00B65FA8"/>
    <w:rPr>
      <w:b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sid w:val="00B65FA8"/>
    <w:rPr>
      <w:b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65FA8"/>
    <w:rPr>
      <w:b/>
      <w:bCs/>
    </w:rPr>
  </w:style>
  <w:style w:type="paragraph" w:styleId="Main" w:customStyle="1">
    <w:name w:val="Main"/>
    <w:basedOn w:val="Normal"/>
    <w:link w:val="MainChar"/>
    <w:qFormat/>
    <w:rsid w:val="00B65FA8"/>
    <w:pPr>
      <w:spacing w:before="120" w:line="276" w:lineRule="auto"/>
      <w:ind w:firstLine="709"/>
      <w:jc w:val="both"/>
    </w:pPr>
    <w:rPr>
      <w:rFonts w:ascii="Arial Narrow" w:hAnsi="Arial Narrow" w:cs="Segoe UI"/>
      <w:sz w:val="24"/>
      <w:szCs w:val="22"/>
      <w:lang w:val="uk-UA" w:eastAsia="uk-UA"/>
    </w:rPr>
  </w:style>
  <w:style w:type="character" w:styleId="MainChar" w:customStyle="1">
    <w:name w:val="Main Char"/>
    <w:basedOn w:val="Fuentedeprrafopredeter"/>
    <w:link w:val="Main"/>
    <w:rsid w:val="00B65FA8"/>
    <w:rPr>
      <w:rFonts w:ascii="Arial Narrow" w:hAnsi="Arial Narrow" w:cs="Segoe UI"/>
      <w:sz w:val="24"/>
      <w:szCs w:val="22"/>
      <w:lang w:val="uk-UA" w:eastAsia="uk-UA"/>
    </w:rPr>
  </w:style>
  <w:style w:type="paragraph" w:styleId="Bullets" w:customStyle="1">
    <w:name w:val="Bullets"/>
    <w:basedOn w:val="Normal"/>
    <w:link w:val="BulletsChar"/>
    <w:qFormat/>
    <w:rsid w:val="00B65FA8"/>
    <w:pPr>
      <w:numPr>
        <w:ilvl w:val="1"/>
        <w:numId w:val="3"/>
      </w:numPr>
      <w:spacing w:after="160" w:line="259" w:lineRule="auto"/>
      <w:ind w:left="0" w:firstLine="0"/>
      <w:contextualSpacing/>
    </w:pPr>
    <w:rPr>
      <w:rFonts w:ascii="Arial Narrow" w:hAnsi="Arial Narrow" w:cs="Segoe UI"/>
      <w:sz w:val="24"/>
      <w:szCs w:val="24"/>
      <w:lang w:val="uk-UA" w:eastAsia="uk-UA"/>
    </w:rPr>
  </w:style>
  <w:style w:type="character" w:styleId="BulletsChar" w:customStyle="1">
    <w:name w:val="Bullets Char"/>
    <w:basedOn w:val="MainChar"/>
    <w:link w:val="Bullets"/>
    <w:rsid w:val="00B65FA8"/>
    <w:rPr>
      <w:rFonts w:ascii="Arial Narrow" w:hAnsi="Arial Narrow" w:cs="Segoe UI"/>
      <w:sz w:val="24"/>
      <w:szCs w:val="24"/>
      <w:lang w:val="uk-UA" w:eastAsia="uk-UA"/>
    </w:rPr>
  </w:style>
  <w:style w:type="table" w:styleId="Tablaconcuadrcula">
    <w:name w:val="Table Grid"/>
    <w:basedOn w:val="Tablanormal"/>
    <w:uiPriority w:val="39"/>
    <w:rsid w:val="00B65FA8"/>
    <w:rPr>
      <w:rFonts w:ascii="Calibri" w:hAnsi="Calibri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5F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5FA8"/>
    <w:pPr>
      <w:spacing w:after="160"/>
    </w:pPr>
    <w:rPr>
      <w:rFonts w:asciiTheme="minorHAnsi" w:hAnsiTheme="minorHAnsi" w:eastAsiaTheme="minorHAnsi" w:cstheme="minorBidi"/>
      <w:lang w:val="uk-UA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5FA8"/>
    <w:rPr>
      <w:rFonts w:asciiTheme="minorHAnsi" w:hAnsiTheme="minorHAnsi" w:eastAsiaTheme="minorHAnsi" w:cstheme="minorBidi"/>
      <w:lang w:val="uk-U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FA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5FA8"/>
    <w:rPr>
      <w:rFonts w:asciiTheme="minorHAnsi" w:hAnsiTheme="minorHAnsi" w:eastAsiaTheme="minorHAnsi" w:cstheme="minorBidi"/>
      <w:b/>
      <w:bCs/>
      <w:lang w:val="uk-U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FA8"/>
    <w:rPr>
      <w:rFonts w:ascii="Segoe UI" w:hAnsi="Segoe UI" w:cs="Segoe UI" w:eastAsiaTheme="minorHAnsi"/>
      <w:sz w:val="18"/>
      <w:szCs w:val="18"/>
      <w:lang w:val="uk-UA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65FA8"/>
    <w:rPr>
      <w:rFonts w:ascii="Segoe UI" w:hAnsi="Segoe UI" w:cs="Segoe UI" w:eastAsiaTheme="minorHAnsi"/>
      <w:sz w:val="18"/>
      <w:szCs w:val="18"/>
      <w:lang w:val="uk-UA"/>
    </w:rPr>
  </w:style>
  <w:style w:type="paragraph" w:styleId="SimpleList" w:customStyle="1">
    <w:name w:val="Simple List"/>
    <w:basedOn w:val="Main"/>
    <w:rsid w:val="00B65FA8"/>
    <w:pPr>
      <w:numPr>
        <w:numId w:val="10"/>
      </w:numPr>
      <w:spacing w:line="252" w:lineRule="auto"/>
      <w:ind w:left="0" w:firstLine="0"/>
      <w:contextualSpacing/>
    </w:pPr>
  </w:style>
  <w:style w:type="character" w:styleId="Hipervnculo">
    <w:name w:val="Hyperlink"/>
    <w:basedOn w:val="Fuentedeprrafopredeter"/>
    <w:uiPriority w:val="99"/>
    <w:unhideWhenUsed/>
    <w:rsid w:val="00B65FA8"/>
    <w:rPr>
      <w:rFonts w:ascii="Arial Narrow" w:hAnsi="Arial Narrow"/>
      <w:noProof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5FA8"/>
    <w:pPr>
      <w:tabs>
        <w:tab w:val="center" w:pos="4819"/>
        <w:tab w:val="right" w:pos="9639"/>
      </w:tabs>
    </w:pPr>
    <w:rPr>
      <w:rFonts w:asciiTheme="minorHAnsi" w:hAnsiTheme="minorHAnsi" w:eastAsiaTheme="minorHAnsi" w:cstheme="minorBidi"/>
      <w:sz w:val="22"/>
      <w:szCs w:val="22"/>
      <w:lang w:val="uk-UA"/>
    </w:rPr>
  </w:style>
  <w:style w:type="character" w:styleId="EncabezadoCar" w:customStyle="1">
    <w:name w:val="Encabezado Car"/>
    <w:basedOn w:val="Fuentedeprrafopredeter"/>
    <w:link w:val="Encabezado"/>
    <w:uiPriority w:val="99"/>
    <w:rsid w:val="00B65FA8"/>
    <w:rPr>
      <w:rFonts w:asciiTheme="minorHAnsi" w:hAnsiTheme="minorHAnsi" w:eastAsiaTheme="minorHAnsi" w:cstheme="minorBidi"/>
      <w:sz w:val="22"/>
      <w:szCs w:val="22"/>
      <w:lang w:val="uk-UA"/>
    </w:rPr>
  </w:style>
  <w:style w:type="paragraph" w:styleId="Piedepgina">
    <w:name w:val="footer"/>
    <w:basedOn w:val="Normal"/>
    <w:link w:val="PiedepginaCar"/>
    <w:uiPriority w:val="99"/>
    <w:unhideWhenUsed/>
    <w:rsid w:val="00B65FA8"/>
    <w:pPr>
      <w:tabs>
        <w:tab w:val="center" w:pos="4819"/>
        <w:tab w:val="right" w:pos="9639"/>
      </w:tabs>
    </w:pPr>
    <w:rPr>
      <w:rFonts w:asciiTheme="minorHAnsi" w:hAnsiTheme="minorHAnsi" w:eastAsiaTheme="minorHAnsi" w:cstheme="minorBidi"/>
      <w:sz w:val="22"/>
      <w:szCs w:val="22"/>
      <w:lang w:val="uk-UA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65FA8"/>
    <w:rPr>
      <w:rFonts w:asciiTheme="minorHAnsi" w:hAnsiTheme="minorHAnsi" w:eastAsiaTheme="minorHAnsi" w:cstheme="minorBidi"/>
      <w:sz w:val="22"/>
      <w:szCs w:val="22"/>
      <w:lang w:val="uk-UA"/>
    </w:rPr>
  </w:style>
  <w:style w:type="paragraph" w:styleId="Textoindependiente">
    <w:name w:val="Body Text"/>
    <w:basedOn w:val="Normal"/>
    <w:link w:val="TextoindependienteCar"/>
    <w:uiPriority w:val="99"/>
    <w:unhideWhenUsed/>
    <w:rsid w:val="00B65FA8"/>
    <w:pPr>
      <w:spacing w:after="120"/>
      <w:ind w:left="-547"/>
    </w:pPr>
    <w:rPr>
      <w:rFonts w:ascii="Arial" w:hAnsi="Arial" w:eastAsiaTheme="minorHAnsi" w:cstheme="minorBidi"/>
      <w:szCs w:val="22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B65FA8"/>
    <w:rPr>
      <w:rFonts w:ascii="Arial" w:hAnsi="Arial" w:eastAsiaTheme="minorHAnsi" w:cstheme="minorBidi"/>
      <w:szCs w:val="22"/>
      <w:lang w:val="en-US"/>
    </w:rPr>
  </w:style>
  <w:style w:type="paragraph" w:styleId="Headersubtitle" w:customStyle="1">
    <w:name w:val="Header subtitle"/>
    <w:basedOn w:val="Encabezado"/>
    <w:qFormat/>
    <w:rsid w:val="00B65FA8"/>
    <w:pPr>
      <w:tabs>
        <w:tab w:val="clear" w:pos="4819"/>
        <w:tab w:val="clear" w:pos="9639"/>
        <w:tab w:val="center" w:pos="4680"/>
        <w:tab w:val="right" w:pos="9360"/>
      </w:tabs>
      <w:spacing w:after="120"/>
      <w:ind w:left="3600" w:hanging="547"/>
    </w:pPr>
    <w:rPr>
      <w:rFonts w:ascii="Arial" w:hAnsi="Arial"/>
      <w:i/>
      <w:color w:val="FFFFFF" w:themeColor="background1"/>
      <w:sz w:val="32"/>
      <w:lang w:val="en-US"/>
    </w:rPr>
  </w:style>
  <w:style w:type="character" w:styleId="1" w:customStyle="1">
    <w:name w:val="Незакрита згадка1"/>
    <w:basedOn w:val="Fuentedeprrafopredeter"/>
    <w:uiPriority w:val="99"/>
    <w:semiHidden/>
    <w:unhideWhenUsed/>
    <w:rsid w:val="00B65FA8"/>
    <w:rPr>
      <w:color w:val="605E5C"/>
      <w:shd w:val="clear" w:color="auto" w:fill="E1DFDD"/>
    </w:rPr>
  </w:style>
  <w:style w:type="paragraph" w:styleId="Textodebloque">
    <w:name w:val="Block Text"/>
    <w:basedOn w:val="Normal"/>
    <w:uiPriority w:val="99"/>
    <w:unhideWhenUsed/>
    <w:rsid w:val="00B65FA8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spacing w:after="120"/>
      <w:ind w:left="1152" w:right="1152" w:hanging="547"/>
    </w:pPr>
    <w:rPr>
      <w:rFonts w:asciiTheme="minorHAnsi" w:hAnsiTheme="minorHAnsi" w:eastAsiaTheme="minorEastAsia" w:cstheme="minorBidi"/>
      <w:i/>
      <w:iCs/>
      <w:color w:val="4472C4" w:themeColor="accent1"/>
      <w:szCs w:val="22"/>
      <w:lang w:val="en-US"/>
    </w:rPr>
  </w:style>
  <w:style w:type="paragraph" w:styleId="Listaconnmeros">
    <w:name w:val="List Number"/>
    <w:basedOn w:val="Normal"/>
    <w:uiPriority w:val="99"/>
    <w:unhideWhenUsed/>
    <w:rsid w:val="00B65FA8"/>
    <w:pPr>
      <w:numPr>
        <w:numId w:val="15"/>
      </w:numPr>
      <w:tabs>
        <w:tab w:val="clear" w:pos="360"/>
      </w:tabs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nmeros2">
    <w:name w:val="List Number 2"/>
    <w:basedOn w:val="Normal"/>
    <w:uiPriority w:val="99"/>
    <w:unhideWhenUsed/>
    <w:rsid w:val="00B65FA8"/>
    <w:pPr>
      <w:numPr>
        <w:numId w:val="16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nmeros3">
    <w:name w:val="List Number 3"/>
    <w:basedOn w:val="Normal"/>
    <w:uiPriority w:val="99"/>
    <w:unhideWhenUsed/>
    <w:rsid w:val="00B65FA8"/>
    <w:pPr>
      <w:numPr>
        <w:numId w:val="17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vietas">
    <w:name w:val="List Bullet"/>
    <w:basedOn w:val="Normal"/>
    <w:uiPriority w:val="99"/>
    <w:unhideWhenUsed/>
    <w:rsid w:val="00B65FA8"/>
    <w:pPr>
      <w:numPr>
        <w:numId w:val="13"/>
      </w:numPr>
      <w:tabs>
        <w:tab w:val="clear" w:pos="360"/>
      </w:tabs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Listaconvietas2">
    <w:name w:val="List Bullet 2"/>
    <w:basedOn w:val="Normal"/>
    <w:uiPriority w:val="99"/>
    <w:unhideWhenUsed/>
    <w:rsid w:val="00B65FA8"/>
    <w:pPr>
      <w:numPr>
        <w:numId w:val="14"/>
      </w:numPr>
      <w:spacing w:after="120"/>
      <w:ind w:left="0" w:firstLine="0"/>
      <w:contextualSpacing/>
    </w:pPr>
    <w:rPr>
      <w:rFonts w:ascii="Arial" w:hAnsi="Arial" w:eastAsiaTheme="minorHAnsi" w:cstheme="minorBidi"/>
      <w:szCs w:val="2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B65FA8"/>
    <w:pPr>
      <w:spacing w:after="100"/>
      <w:ind w:hanging="547"/>
    </w:pPr>
    <w:rPr>
      <w:rFonts w:ascii="Arial" w:hAnsi="Arial" w:eastAsiaTheme="minorHAnsi" w:cstheme="minorBidi"/>
      <w:szCs w:val="2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B65FA8"/>
    <w:pPr>
      <w:spacing w:after="100"/>
      <w:ind w:left="200" w:hanging="547"/>
    </w:pPr>
    <w:rPr>
      <w:rFonts w:ascii="Arial" w:hAnsi="Arial" w:eastAsiaTheme="minorHAnsi" w:cstheme="minorBidi"/>
      <w:szCs w:val="22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B65FA8"/>
    <w:pPr>
      <w:spacing w:after="100"/>
      <w:ind w:left="400" w:hanging="547"/>
    </w:pPr>
    <w:rPr>
      <w:rFonts w:ascii="Arial" w:hAnsi="Arial" w:eastAsiaTheme="minorHAnsi" w:cstheme="minorBidi"/>
      <w:szCs w:val="22"/>
      <w:lang w:val="en-US"/>
    </w:rPr>
  </w:style>
  <w:style w:type="character" w:styleId="10" w:customStyle="1">
    <w:name w:val="Згадати1"/>
    <w:basedOn w:val="Fuentedeprrafopredeter"/>
    <w:uiPriority w:val="99"/>
    <w:unhideWhenUsed/>
    <w:rsid w:val="00B65FA8"/>
    <w:rPr>
      <w:color w:val="2B579A"/>
      <w:shd w:val="clear" w:color="auto" w:fill="E1DFDD"/>
    </w:rPr>
  </w:style>
  <w:style w:type="character" w:styleId="DescripcinCar" w:customStyle="1">
    <w:name w:val="Descripción Car"/>
    <w:basedOn w:val="Fuentedeprrafopredeter"/>
    <w:link w:val="Descripcin"/>
    <w:uiPriority w:val="35"/>
    <w:locked/>
    <w:rsid w:val="00B65FA8"/>
    <w:rPr>
      <w:i/>
      <w:iCs/>
      <w:color w:val="44546A" w:themeColor="text2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B65FA8"/>
    <w:rPr>
      <w:i/>
      <w:iCs/>
    </w:rPr>
  </w:style>
  <w:style w:type="paragraph" w:styleId="NormalWeb">
    <w:name w:val="Normal (Web)"/>
    <w:basedOn w:val="Normal"/>
    <w:uiPriority w:val="99"/>
    <w:unhideWhenUsed/>
    <w:rsid w:val="00B65FA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numbering" w:styleId="11" w:customStyle="1">
    <w:name w:val="Нет списка1"/>
    <w:next w:val="Sinlista"/>
    <w:uiPriority w:val="99"/>
    <w:semiHidden/>
    <w:unhideWhenUsed/>
    <w:rsid w:val="00B65FA8"/>
  </w:style>
  <w:style w:type="character" w:styleId="Hipervnculovisitado">
    <w:name w:val="FollowedHyperlink"/>
    <w:basedOn w:val="Fuentedeprrafopredeter"/>
    <w:uiPriority w:val="99"/>
    <w:semiHidden/>
    <w:unhideWhenUsed/>
    <w:rsid w:val="00B65FA8"/>
    <w:rPr>
      <w:color w:val="954F72"/>
      <w:u w:val="single"/>
    </w:rPr>
  </w:style>
  <w:style w:type="paragraph" w:styleId="msonormal0" w:customStyle="1">
    <w:name w:val="msonormal"/>
    <w:basedOn w:val="Normal"/>
    <w:rsid w:val="00B65FA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xl65" w:customStyle="1">
    <w:name w:val="xl65"/>
    <w:basedOn w:val="Normal"/>
    <w:rsid w:val="00B65FA8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6" w:customStyle="1">
    <w:name w:val="xl66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7" w:customStyle="1">
    <w:name w:val="xl67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68" w:customStyle="1">
    <w:name w:val="xl68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69" w:customStyle="1">
    <w:name w:val="xl69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00B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0" w:customStyle="1">
    <w:name w:val="xl70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71" w:customStyle="1">
    <w:name w:val="xl71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2" w:customStyle="1">
    <w:name w:val="xl72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3" w:customStyle="1">
    <w:name w:val="xl73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4" w:customStyle="1">
    <w:name w:val="xl74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5" w:customStyle="1">
    <w:name w:val="xl75"/>
    <w:basedOn w:val="Normal"/>
    <w:rsid w:val="00B65FA8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6" w:customStyle="1">
    <w:name w:val="xl76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7" w:customStyle="1">
    <w:name w:val="xl77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uk-UA" w:eastAsia="uk-UA"/>
    </w:rPr>
  </w:style>
  <w:style w:type="paragraph" w:styleId="xl78" w:customStyle="1">
    <w:name w:val="xl78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uk-UA" w:eastAsia="uk-UA"/>
    </w:rPr>
  </w:style>
  <w:style w:type="paragraph" w:styleId="xl79" w:customStyle="1">
    <w:name w:val="xl79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80" w:customStyle="1">
    <w:name w:val="xl80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uk-UA" w:eastAsia="uk-UA"/>
    </w:rPr>
  </w:style>
  <w:style w:type="paragraph" w:styleId="xl81" w:customStyle="1">
    <w:name w:val="xl81"/>
    <w:basedOn w:val="Normal"/>
    <w:rsid w:val="00B65FA8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uk-UA" w:eastAsia="uk-UA"/>
    </w:rPr>
  </w:style>
  <w:style w:type="paragraph" w:styleId="xl82" w:customStyle="1">
    <w:name w:val="xl82"/>
    <w:basedOn w:val="Normal"/>
    <w:rsid w:val="00B65FA8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xl83" w:customStyle="1">
    <w:name w:val="xl83"/>
    <w:basedOn w:val="Normal"/>
    <w:rsid w:val="00B65FA8"/>
    <w:pPr>
      <w:pBdr>
        <w:top w:val="single" w:color="auto" w:sz="8" w:space="0"/>
        <w:bottom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xl84" w:customStyle="1">
    <w:name w:val="xl84"/>
    <w:basedOn w:val="Normal"/>
    <w:rsid w:val="00B65FA8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uk-UA" w:eastAsia="uk-UA"/>
    </w:rPr>
  </w:style>
  <w:style w:type="paragraph" w:styleId="Revisin">
    <w:name w:val="Revision"/>
    <w:hidden/>
    <w:uiPriority w:val="99"/>
    <w:semiHidden/>
    <w:rsid w:val="00E4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cb81e-add9-4fe2-9da4-16fb104ee389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cQrCMAQsv9abGal4+YqQCKlLw==">CgMxLjAaHwoBMBIaChgICVIUChJ0YWJsZS5zajQ0N2syazY5djIaHwoBMRIaChgICVIUChJ0YWJsZS4zYnJzcGk4azhkOTkaHwoBMhIaChgICVIUChJ0YWJsZS5kbzdjbXlhdHQ0OWEaHwoBMxIaChgICVIUChJ0YWJsZS5jOTk5dzNnMGxuczg4AGooChRzdWdnZXN0LmQ5Ynozemg3eGs1chIQT2xla3NpaSBTaHZhY2hrYWooChRzdWdnZXN0LmxzNGd2bG4ycGNwahIQT2xla3NpaSBTaHZhY2hrYXIhMVgwazY5cVpxdm1saDZOZUJ3SHpzT1RuX0o4ZEZCOUR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0344BAFA5EE448B22F7D77E910ED4" ma:contentTypeVersion="18" ma:contentTypeDescription="Create a new document." ma:contentTypeScope="" ma:versionID="36a97c9ab1f6731649261226a252eed5">
  <xsd:schema xmlns:xsd="http://www.w3.org/2001/XMLSchema" xmlns:xs="http://www.w3.org/2001/XMLSchema" xmlns:p="http://schemas.microsoft.com/office/2006/metadata/properties" xmlns:ns2="9accb81e-add9-4fe2-9da4-16fb104ee389" xmlns:ns3="97ddca87-b1ef-4522-a3e5-fa10b5599940" targetNamespace="http://schemas.microsoft.com/office/2006/metadata/properties" ma:root="true" ma:fieldsID="5e2a0491ce9e29ee5fd833d46508072b" ns2:_="" ns3:_="">
    <xsd:import namespace="9accb81e-add9-4fe2-9da4-16fb104ee389"/>
    <xsd:import namespace="97ddca87-b1ef-4522-a3e5-fa10b55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b81e-add9-4fe2-9da4-16fb104e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d05ef5-2dac-4649-a45e-e894ae1f4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ca87-b1ef-4522-a3e5-fa10b5599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89816-F9CE-4075-90FE-37BA1D99D03A}">
  <ds:schemaRefs>
    <ds:schemaRef ds:uri="http://schemas.microsoft.com/office/2006/metadata/properties"/>
    <ds:schemaRef ds:uri="http://schemas.microsoft.com/office/infopath/2007/PartnerControls"/>
    <ds:schemaRef ds:uri="9accb81e-add9-4fe2-9da4-16fb104ee38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C9BB46-69DA-4C3A-A2B2-17EC00D0F317}"/>
</file>

<file path=customXml/itemProps4.xml><?xml version="1.0" encoding="utf-8"?>
<ds:datastoreItem xmlns:ds="http://schemas.openxmlformats.org/officeDocument/2006/customXml" ds:itemID="{03DCE5EB-C4F9-48B4-9E63-3C525599E8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Makarena Aguilera Alderete</lastModifiedBy>
  <revision>3</revision>
  <dcterms:created xsi:type="dcterms:W3CDTF">2026-01-08T15:16:00.0000000Z</dcterms:created>
  <dcterms:modified xsi:type="dcterms:W3CDTF">2026-04-03T11:22:54.7436984Z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0x010100A020344BAFA5EE448B22F7D77E910ED4</vt:lpwstr>
  </property>
  <property fmtid="{D5CDD505-2E9C-101B-9397-08002B2CF9AE}" pid="3" name="k4bc3ec4cde049a097a4d52293c70b8e">
    <vt:lpwstr>Internal|3c32071d-f1ec-4a8c-bf32-cb4b7d77e122</vt:lpwstr>
  </property>
  <property fmtid="{D5CDD505-2E9C-101B-9397-08002B2CF9AE}" pid="4" name="TaxCatchAll">
    <vt:lpwstr>2;#English|45798865-ca4d-4034-a541-eb08b66fd192;#1;#Internal|3c32071d-f1ec-4a8c-bf32-cb4b7d77e122</vt:lpwstr>
  </property>
  <property fmtid="{D5CDD505-2E9C-101B-9397-08002B2CF9AE}" pid="5" name="gd0ebd9aef7f46ddb45b1c6c50a7063f">
    <vt:lpwstr>English|45798865-ca4d-4034-a541-eb08b66fd192</vt:lpwstr>
  </property>
  <property fmtid="{D5CDD505-2E9C-101B-9397-08002B2CF9AE}" pid="6" name="MediaServiceImageTags">
    <vt:lpwstr/>
  </property>
  <property fmtid="{D5CDD505-2E9C-101B-9397-08002B2CF9AE}" pid="7" name="c8fb39ea7ae14fdcb368899b4f095616">
    <vt:lpwstr/>
  </property>
  <property fmtid="{D5CDD505-2E9C-101B-9397-08002B2CF9AE}" pid="8" name="ApplicableCountriesTerritories">
    <vt:lpwstr/>
  </property>
  <property fmtid="{D5CDD505-2E9C-101B-9397-08002B2CF9AE}" pid="9" name="DocumentType">
    <vt:lpwstr/>
  </property>
  <property fmtid="{D5CDD505-2E9C-101B-9397-08002B2CF9AE}" pid="10" name="g20b08ff303c4a489afdbe1fd5e367cc">
    <vt:lpwstr/>
  </property>
  <property fmtid="{D5CDD505-2E9C-101B-9397-08002B2CF9AE}" pid="11" name="Keywords1">
    <vt:lpwstr/>
  </property>
  <property fmtid="{D5CDD505-2E9C-101B-9397-08002B2CF9AE}" pid="12" name="l67fd41e38eb41298ff8a0bbb041bd0f">
    <vt:lpwstr/>
  </property>
  <property fmtid="{D5CDD505-2E9C-101B-9397-08002B2CF9AE}" pid="13" name="Language1">
    <vt:lpwstr>2;#English|45798865-ca4d-4034-a541-eb08b66fd192</vt:lpwstr>
  </property>
  <property fmtid="{D5CDD505-2E9C-101B-9397-08002B2CF9AE}" pid="14" name="ka0a1fbbec6e4c069968738dce4647aa">
    <vt:lpwstr/>
  </property>
  <property fmtid="{D5CDD505-2E9C-101B-9397-08002B2CF9AE}" pid="15" name="Period">
    <vt:lpwstr/>
  </property>
  <property fmtid="{D5CDD505-2E9C-101B-9397-08002B2CF9AE}" pid="16" name="Project_x0020_number">
    <vt:lpwstr/>
  </property>
  <property fmtid="{D5CDD505-2E9C-101B-9397-08002B2CF9AE}" pid="17" name="Sensitivity">
    <vt:lpwstr>1;#Internal|3c32071d-f1ec-4a8c-bf32-cb4b7d77e122</vt:lpwstr>
  </property>
  <property fmtid="{D5CDD505-2E9C-101B-9397-08002B2CF9AE}" pid="18" name="ke80c6e2daee47639d0e18f453f2ec2a">
    <vt:lpwstr/>
  </property>
  <property fmtid="{D5CDD505-2E9C-101B-9397-08002B2CF9AE}" pid="19" name="Year">
    <vt:lpwstr/>
  </property>
  <property fmtid="{D5CDD505-2E9C-101B-9397-08002B2CF9AE}" pid="20" name="dc476da3a60e48988e652c6ee6570df9">
    <vt:lpwstr/>
  </property>
  <property fmtid="{D5CDD505-2E9C-101B-9397-08002B2CF9AE}" pid="21" name="OrgStructure">
    <vt:lpwstr/>
  </property>
  <property fmtid="{D5CDD505-2E9C-101B-9397-08002B2CF9AE}" pid="22" name="f97f4779c0cf41a4bef3f8a65965035d">
    <vt:lpwstr/>
  </property>
  <property fmtid="{D5CDD505-2E9C-101B-9397-08002B2CF9AE}" pid="23" name="Project number">
    <vt:lpwstr/>
  </property>
  <property fmtid="{D5CDD505-2E9C-101B-9397-08002B2CF9AE}" pid="24" name="_dlc_DocIdItemGuid">
    <vt:lpwstr>3c234aa5-e188-4cad-ba65-39d02ac45777</vt:lpwstr>
  </property>
  <property fmtid="{D5CDD505-2E9C-101B-9397-08002B2CF9AE}" pid="25" name="docLang">
    <vt:lpwstr>en</vt:lpwstr>
  </property>
</Properties>
</file>